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5FFC" w:rsidRDefault="00265FFC">
      <w:pPr>
        <w:rPr>
          <w:b/>
          <w:sz w:val="32"/>
          <w:szCs w:val="32"/>
        </w:rPr>
      </w:pPr>
    </w:p>
    <w:p w:rsidR="00265FFC" w:rsidRDefault="006A6F58">
      <w:pPr>
        <w:jc w:val="center"/>
        <w:rPr>
          <w:b/>
          <w:sz w:val="36"/>
        </w:rPr>
      </w:pPr>
      <w:r>
        <w:rPr>
          <w:rFonts w:hint="eastAsia"/>
          <w:b/>
          <w:sz w:val="36"/>
        </w:rPr>
        <w:t>家电产物招标书</w:t>
      </w:r>
    </w:p>
    <w:p w:rsidR="00265FFC" w:rsidRDefault="00F76634"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2021</w:t>
      </w:r>
      <w:r w:rsidR="006A6F58">
        <w:rPr>
          <w:rFonts w:hint="eastAsia"/>
          <w:b/>
          <w:sz w:val="32"/>
        </w:rPr>
        <w:t>年</w:t>
      </w:r>
      <w:r w:rsidR="00E629F7">
        <w:rPr>
          <w:b/>
          <w:sz w:val="32"/>
        </w:rPr>
        <w:t>4</w:t>
      </w:r>
      <w:r w:rsidR="006A6F58">
        <w:rPr>
          <w:rFonts w:hint="eastAsia"/>
          <w:b/>
          <w:sz w:val="32"/>
        </w:rPr>
        <w:t>月</w:t>
      </w:r>
      <w:r w:rsidR="0063555E">
        <w:rPr>
          <w:rFonts w:hint="eastAsia"/>
          <w:b/>
          <w:sz w:val="32"/>
        </w:rPr>
        <w:t>26</w:t>
      </w:r>
      <w:r w:rsidR="006A6F58">
        <w:rPr>
          <w:rFonts w:hint="eastAsia"/>
          <w:b/>
          <w:sz w:val="32"/>
        </w:rPr>
        <w:t>日邀请招标</w:t>
      </w:r>
    </w:p>
    <w:p w:rsidR="00265FFC" w:rsidRDefault="006A6F58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</w:t>
      </w:r>
      <w:proofErr w:type="gramStart"/>
      <w:r>
        <w:rPr>
          <w:rFonts w:hint="eastAsia"/>
          <w:b/>
          <w:sz w:val="28"/>
        </w:rPr>
        <w:t>鑫广绿</w:t>
      </w:r>
      <w:proofErr w:type="gramEnd"/>
      <w:r>
        <w:rPr>
          <w:rFonts w:hint="eastAsia"/>
          <w:b/>
          <w:sz w:val="28"/>
        </w:rPr>
        <w:t>环再生资源股份有限公司</w:t>
      </w:r>
    </w:p>
    <w:p w:rsidR="00265FFC" w:rsidRDefault="006A6F58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招标内容：家电金属</w:t>
      </w:r>
    </w:p>
    <w:p w:rsidR="00265FFC" w:rsidRDefault="00265FFC">
      <w:pPr>
        <w:rPr>
          <w:sz w:val="24"/>
          <w:szCs w:val="24"/>
        </w:rPr>
      </w:pPr>
    </w:p>
    <w:p w:rsidR="00265FFC" w:rsidRDefault="006A6F58">
      <w:pPr>
        <w:ind w:firstLineChars="200" w:firstLine="562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根据《中华人民共和国招标投标法》以及有关的法律法规，遵循公开、公平、公正和诚信实用原则，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环再生资源股份有限公司（以下简称“本公司”）就产生的系列物资（以下简称“标的物”）进行国内公开招标销售，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  <w:u w:val="single"/>
        </w:rPr>
        <w:t>标书涉及九项内容，请认真详细阅读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。</w:t>
      </w:r>
    </w:p>
    <w:p w:rsidR="00265FFC" w:rsidRDefault="006A6F58">
      <w:pPr>
        <w:pStyle w:val="a7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投标厂商资质要求：</w:t>
      </w:r>
    </w:p>
    <w:p w:rsidR="00265FFC" w:rsidRDefault="006A6F58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1.1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投标厂商应有良好的财务状况及商业信誉；</w:t>
      </w:r>
    </w:p>
    <w:p w:rsidR="00265FFC" w:rsidRDefault="006A6F58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1.2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投标厂商具备合法之营业执照及税务登记证（国地税）等数据，并向本公司提供相应复印件。需提供营业执照、税务登记证、组织机构代码、开票信息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或三证合一营业执照、开票信息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，授权委托书等信息，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涉及特殊资质的另行提供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265FFC" w:rsidRDefault="006A6F58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1.3 本公司不接受联合体参与投标，本公司保持对资质审核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和追申确认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的权利。</w:t>
      </w:r>
    </w:p>
    <w:p w:rsidR="00265FFC" w:rsidRDefault="006A6F58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二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本公司履行招标事项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：</w:t>
      </w:r>
    </w:p>
    <w:p w:rsidR="00265FFC" w:rsidRDefault="006A6F58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2.1 标书制定：销售部根据本公司库存物资和预计产出情况，制定本招标书，标书所列标的物名称、数量及报价方式详见本标书“三”项。</w:t>
      </w:r>
    </w:p>
    <w:p w:rsidR="00265FFC" w:rsidRDefault="006A6F58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2.2 销售部根据所需资质条件对投标方进行审查，条件不符者取消投标资格或投标无效。</w:t>
      </w:r>
    </w:p>
    <w:p w:rsidR="00265FFC" w:rsidRDefault="006A6F58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2.3 邀请投标：销售部于</w:t>
      </w:r>
      <w:r w:rsidR="00F76634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  2021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年</w:t>
      </w:r>
      <w:r w:rsidR="00F76634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</w:t>
      </w:r>
      <w:r w:rsidR="00E629F7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04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63555E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26</w:t>
      </w:r>
      <w:r w:rsidR="00594B79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日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之前通知投标方参与本次招标，并以邮件、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微信或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传真的方式发送《邀请招标》标书。</w:t>
      </w:r>
    </w:p>
    <w:p w:rsidR="00265FFC" w:rsidRDefault="006A6F58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2.4 组织勘察标的物：销售部将定于</w:t>
      </w:r>
      <w:r w:rsidR="00594B79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2021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年</w:t>
      </w:r>
      <w:r w:rsidR="0063555E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0</w:t>
      </w:r>
      <w:r w:rsidR="0063555E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5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F050C1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05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之前专人负责带领投标方勘察标的物，并及时统一解答疑问。</w:t>
      </w:r>
    </w:p>
    <w:p w:rsidR="00265FFC" w:rsidRDefault="006A6F58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2.5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开标时间：本次招标将于 </w:t>
      </w:r>
      <w:r w:rsidR="00594B79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 2021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年</w:t>
      </w:r>
      <w:r w:rsidR="0063555E"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  <w:t>0</w:t>
      </w:r>
      <w:r w:rsidR="0063555E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5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63555E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06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 14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分开标，逾期不予受理。</w:t>
      </w:r>
    </w:p>
    <w:p w:rsidR="00265FFC" w:rsidRDefault="006A6F58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2.6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投标保证金时间</w:t>
      </w:r>
      <w:r w:rsidR="008019BE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</w:t>
      </w:r>
      <w:r w:rsidR="00594B79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年</w:t>
      </w:r>
      <w:r w:rsidR="0063555E"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  <w:t>0</w:t>
      </w:r>
      <w:r w:rsidR="0063555E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5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63555E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06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日 12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</w:t>
      </w:r>
      <w:bookmarkStart w:id="0" w:name="_GoBack"/>
      <w:bookmarkEnd w:id="0"/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，逾期不支付视为弃标。</w:t>
      </w:r>
    </w:p>
    <w:p w:rsidR="00265FFC" w:rsidRDefault="006A6F58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2.7标书接收时间</w:t>
      </w:r>
      <w:r w:rsidR="008019BE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</w:t>
      </w:r>
      <w:r w:rsidR="00594B79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年</w:t>
      </w:r>
      <w:r w:rsidR="0063555E"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  <w:t>0</w:t>
      </w:r>
      <w:r w:rsidR="0063555E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5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63555E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06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日13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30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分，逾时视为自动放弃。</w:t>
      </w:r>
    </w:p>
    <w:p w:rsidR="00265FFC" w:rsidRDefault="006A6F58">
      <w:pPr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标书报价方式：</w:t>
      </w:r>
    </w:p>
    <w:p w:rsidR="00265FFC" w:rsidRDefault="006A6F58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快递地址：烟台开发区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开封路8号鑫广绿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环再生资源股份有限公司审计部收电话：0535-6977130</w:t>
      </w:r>
    </w:p>
    <w:p w:rsidR="00265FFC" w:rsidRDefault="006A6F58">
      <w:pPr>
        <w:widowControl/>
        <w:spacing w:line="360" w:lineRule="auto"/>
        <w:ind w:firstLineChars="200" w:firstLine="482"/>
        <w:jc w:val="left"/>
        <w:rPr>
          <w:rStyle w:val="a6"/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lastRenderedPageBreak/>
        <w:t>邮箱：</w:t>
      </w:r>
      <w:hyperlink r:id="rId11" w:history="1">
        <w:r>
          <w:rPr>
            <w:rStyle w:val="a6"/>
            <w:rFonts w:asciiTheme="minorEastAsia" w:eastAsiaTheme="minorEastAsia" w:hAnsiTheme="minorEastAsia" w:hint="eastAsia"/>
            <w:b/>
            <w:color w:val="000000" w:themeColor="text1"/>
            <w:sz w:val="24"/>
            <w:szCs w:val="24"/>
          </w:rPr>
          <w:t>baojia@lvhuanchina.com</w:t>
        </w:r>
      </w:hyperlink>
    </w:p>
    <w:tbl>
      <w:tblPr>
        <w:tblpPr w:leftFromText="180" w:rightFromText="180" w:vertAnchor="text" w:horzAnchor="page" w:tblpX="611" w:tblpY="467"/>
        <w:tblOverlap w:val="never"/>
        <w:tblW w:w="1089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33"/>
        <w:gridCol w:w="4394"/>
        <w:gridCol w:w="1243"/>
        <w:gridCol w:w="2443"/>
        <w:gridCol w:w="1382"/>
      </w:tblGrid>
      <w:tr w:rsidR="00265FFC" w:rsidTr="004C53C4">
        <w:trPr>
          <w:trHeight w:val="87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5FFC" w:rsidRDefault="006A6F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5FFC" w:rsidRDefault="006A6F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5FFC" w:rsidRDefault="006A6F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包装方式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5FFC" w:rsidRDefault="006A6F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招标数量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（吨）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5FFC" w:rsidRDefault="006A6F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报价</w:t>
            </w:r>
          </w:p>
          <w:p w:rsidR="00265FFC" w:rsidRDefault="006A6F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（含税）</w:t>
            </w:r>
          </w:p>
        </w:tc>
      </w:tr>
      <w:tr w:rsidR="00265FFC" w:rsidTr="004C53C4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5FFC" w:rsidRPr="00587166" w:rsidRDefault="0063555E">
            <w:pPr>
              <w:widowControl/>
              <w:jc w:val="center"/>
              <w:textAlignment w:val="center"/>
              <w:rPr>
                <w:rFonts w:ascii="宋体" w:hAnsi="宋体" w:cs="宋体"/>
                <w:color w:val="000000" w:themeColor="text1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 w:themeColor="text1"/>
                <w:sz w:val="20"/>
                <w:szCs w:val="20"/>
              </w:rPr>
              <w:t>冰箱粉碎铝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5FFC" w:rsidRPr="00587166" w:rsidRDefault="00D5239E" w:rsidP="0063555E">
            <w:pPr>
              <w:widowControl/>
              <w:jc w:val="center"/>
              <w:textAlignment w:val="center"/>
              <w:rPr>
                <w:rFonts w:ascii="宋体" w:hAnsi="宋体" w:cs="宋体"/>
                <w:color w:val="000000" w:themeColor="text1"/>
                <w:sz w:val="20"/>
                <w:szCs w:val="20"/>
              </w:rPr>
            </w:pPr>
            <w:r w:rsidRPr="00587166">
              <w:rPr>
                <w:rFonts w:ascii="宋体" w:hAnsi="宋体" w:cs="宋体" w:hint="eastAsia"/>
                <w:color w:val="000000" w:themeColor="text1"/>
                <w:sz w:val="20"/>
                <w:szCs w:val="20"/>
              </w:rPr>
              <w:t>A区</w:t>
            </w:r>
            <w:r w:rsidR="0063555E">
              <w:rPr>
                <w:rFonts w:ascii="宋体" w:hAnsi="宋体" w:cs="宋体" w:hint="eastAsia"/>
                <w:color w:val="000000" w:themeColor="text1"/>
                <w:sz w:val="20"/>
                <w:szCs w:val="20"/>
              </w:rPr>
              <w:t>散货</w:t>
            </w:r>
            <w:r w:rsidRPr="00587166">
              <w:rPr>
                <w:rFonts w:ascii="宋体" w:hAnsi="宋体" w:cs="宋体" w:hint="eastAsia"/>
                <w:color w:val="000000" w:themeColor="text1"/>
                <w:sz w:val="20"/>
                <w:szCs w:val="20"/>
              </w:rPr>
              <w:t>，质量稳定，可看货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5FFC" w:rsidRPr="00587166" w:rsidRDefault="0063555E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 w:themeColor="text1"/>
                <w:sz w:val="24"/>
                <w:szCs w:val="24"/>
              </w:rPr>
              <w:t>散货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5FFC" w:rsidRPr="00587166" w:rsidRDefault="0063555E">
            <w:pPr>
              <w:widowControl/>
              <w:jc w:val="center"/>
              <w:textAlignment w:val="center"/>
              <w:rPr>
                <w:rFonts w:ascii="宋体" w:hAnsi="宋体" w:cs="宋体"/>
                <w:color w:val="000000" w:themeColor="text1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 w:themeColor="text1"/>
                <w:sz w:val="20"/>
                <w:szCs w:val="20"/>
              </w:rPr>
              <w:t>20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5FFC" w:rsidRDefault="00265FFC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63555E" w:rsidTr="004C53C4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3555E" w:rsidRDefault="0063555E">
            <w:pPr>
              <w:widowControl/>
              <w:jc w:val="center"/>
              <w:textAlignment w:val="center"/>
              <w:rPr>
                <w:rFonts w:ascii="宋体" w:hAnsi="宋体" w:cs="宋体"/>
                <w:color w:val="000000" w:themeColor="text1"/>
                <w:sz w:val="20"/>
                <w:szCs w:val="20"/>
              </w:rPr>
            </w:pPr>
            <w:proofErr w:type="gramStart"/>
            <w:r>
              <w:rPr>
                <w:rFonts w:ascii="宋体" w:hAnsi="宋体" w:cs="宋体" w:hint="eastAsia"/>
                <w:color w:val="000000" w:themeColor="text1"/>
                <w:sz w:val="20"/>
                <w:szCs w:val="20"/>
              </w:rPr>
              <w:t>防爆带</w:t>
            </w:r>
            <w:proofErr w:type="gramEnd"/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3555E" w:rsidRPr="00587166" w:rsidRDefault="0063555E" w:rsidP="0019453C">
            <w:pPr>
              <w:widowControl/>
              <w:jc w:val="center"/>
              <w:textAlignment w:val="center"/>
              <w:rPr>
                <w:rFonts w:ascii="宋体" w:hAnsi="宋体" w:cs="宋体"/>
                <w:color w:val="000000" w:themeColor="text1"/>
                <w:sz w:val="20"/>
                <w:szCs w:val="20"/>
              </w:rPr>
            </w:pPr>
            <w:r w:rsidRPr="00587166">
              <w:rPr>
                <w:rFonts w:ascii="宋体" w:hAnsi="宋体" w:cs="宋体" w:hint="eastAsia"/>
                <w:color w:val="000000" w:themeColor="text1"/>
                <w:sz w:val="20"/>
                <w:szCs w:val="20"/>
              </w:rPr>
              <w:t>A区</w:t>
            </w:r>
            <w:r>
              <w:rPr>
                <w:rFonts w:ascii="宋体" w:hAnsi="宋体" w:cs="宋体" w:hint="eastAsia"/>
                <w:color w:val="000000" w:themeColor="text1"/>
                <w:sz w:val="20"/>
                <w:szCs w:val="20"/>
              </w:rPr>
              <w:t>打件</w:t>
            </w:r>
            <w:r w:rsidRPr="00587166">
              <w:rPr>
                <w:rFonts w:ascii="宋体" w:hAnsi="宋体" w:cs="宋体" w:hint="eastAsia"/>
                <w:color w:val="000000" w:themeColor="text1"/>
                <w:sz w:val="20"/>
                <w:szCs w:val="20"/>
              </w:rPr>
              <w:t>，质量稳定，可看货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3555E" w:rsidRPr="0063555E" w:rsidRDefault="0063555E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 w:themeColor="text1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 w:themeColor="text1"/>
                <w:sz w:val="24"/>
                <w:szCs w:val="24"/>
              </w:rPr>
              <w:t>打件</w:t>
            </w:r>
            <w:proofErr w:type="gramEnd"/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3555E" w:rsidRDefault="005F1F74">
            <w:pPr>
              <w:widowControl/>
              <w:jc w:val="center"/>
              <w:textAlignment w:val="center"/>
              <w:rPr>
                <w:rFonts w:ascii="宋体" w:hAnsi="宋体" w:cs="宋体"/>
                <w:color w:val="000000" w:themeColor="text1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 w:themeColor="text1"/>
                <w:sz w:val="20"/>
                <w:szCs w:val="20"/>
              </w:rPr>
              <w:t>30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3555E" w:rsidRDefault="0063555E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63555E" w:rsidTr="004C53C4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3555E" w:rsidRDefault="0063555E">
            <w:pPr>
              <w:widowControl/>
              <w:jc w:val="center"/>
              <w:textAlignment w:val="center"/>
              <w:rPr>
                <w:rFonts w:ascii="宋体" w:hAnsi="宋体" w:cs="宋体"/>
                <w:color w:val="000000" w:themeColor="text1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 w:themeColor="text1"/>
                <w:sz w:val="20"/>
                <w:szCs w:val="20"/>
              </w:rPr>
              <w:t>镍网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3555E" w:rsidRPr="00587166" w:rsidRDefault="0063555E" w:rsidP="0019453C">
            <w:pPr>
              <w:widowControl/>
              <w:jc w:val="center"/>
              <w:textAlignment w:val="center"/>
              <w:rPr>
                <w:rFonts w:ascii="宋体" w:hAnsi="宋体" w:cs="宋体"/>
                <w:color w:val="000000" w:themeColor="text1"/>
                <w:sz w:val="20"/>
                <w:szCs w:val="20"/>
              </w:rPr>
            </w:pPr>
            <w:r w:rsidRPr="00587166">
              <w:rPr>
                <w:rFonts w:ascii="宋体" w:hAnsi="宋体" w:cs="宋体" w:hint="eastAsia"/>
                <w:color w:val="000000" w:themeColor="text1"/>
                <w:sz w:val="20"/>
                <w:szCs w:val="20"/>
              </w:rPr>
              <w:t>A区</w:t>
            </w:r>
            <w:r>
              <w:rPr>
                <w:rFonts w:ascii="宋体" w:hAnsi="宋体" w:cs="宋体" w:hint="eastAsia"/>
                <w:color w:val="000000" w:themeColor="text1"/>
                <w:sz w:val="20"/>
                <w:szCs w:val="20"/>
              </w:rPr>
              <w:t>打件</w:t>
            </w:r>
            <w:r w:rsidRPr="00587166">
              <w:rPr>
                <w:rFonts w:ascii="宋体" w:hAnsi="宋体" w:cs="宋体" w:hint="eastAsia"/>
                <w:color w:val="000000" w:themeColor="text1"/>
                <w:sz w:val="20"/>
                <w:szCs w:val="20"/>
              </w:rPr>
              <w:t>，质量稳定，可看货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3555E" w:rsidRDefault="0063555E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 w:themeColor="text1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 w:themeColor="text1"/>
                <w:sz w:val="24"/>
                <w:szCs w:val="24"/>
              </w:rPr>
              <w:t>打件</w:t>
            </w:r>
            <w:proofErr w:type="gramEnd"/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3555E" w:rsidRDefault="0063555E">
            <w:pPr>
              <w:widowControl/>
              <w:jc w:val="center"/>
              <w:textAlignment w:val="center"/>
              <w:rPr>
                <w:rFonts w:ascii="宋体" w:hAnsi="宋体" w:cs="宋体"/>
                <w:color w:val="000000" w:themeColor="text1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 w:themeColor="text1"/>
                <w:sz w:val="20"/>
                <w:szCs w:val="20"/>
              </w:rPr>
              <w:t>90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3555E" w:rsidRDefault="0063555E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63555E" w:rsidTr="004C53C4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3555E" w:rsidRDefault="0063555E">
            <w:pPr>
              <w:widowControl/>
              <w:jc w:val="center"/>
              <w:textAlignment w:val="center"/>
              <w:rPr>
                <w:rFonts w:ascii="宋体" w:hAnsi="宋体" w:cs="宋体"/>
                <w:color w:val="000000" w:themeColor="text1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 w:themeColor="text1"/>
                <w:sz w:val="20"/>
                <w:szCs w:val="20"/>
              </w:rPr>
              <w:t>冰箱粉碎铁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3555E" w:rsidRPr="00587166" w:rsidRDefault="0063555E" w:rsidP="0019453C">
            <w:pPr>
              <w:widowControl/>
              <w:jc w:val="center"/>
              <w:textAlignment w:val="center"/>
              <w:rPr>
                <w:rFonts w:ascii="宋体" w:hAnsi="宋体" w:cs="宋体"/>
                <w:color w:val="000000" w:themeColor="text1"/>
                <w:sz w:val="20"/>
                <w:szCs w:val="20"/>
              </w:rPr>
            </w:pPr>
            <w:r w:rsidRPr="00587166">
              <w:rPr>
                <w:rFonts w:ascii="宋体" w:hAnsi="宋体" w:cs="宋体" w:hint="eastAsia"/>
                <w:color w:val="000000" w:themeColor="text1"/>
                <w:sz w:val="20"/>
                <w:szCs w:val="20"/>
              </w:rPr>
              <w:t>A区</w:t>
            </w:r>
            <w:r>
              <w:rPr>
                <w:rFonts w:ascii="宋体" w:hAnsi="宋体" w:cs="宋体" w:hint="eastAsia"/>
                <w:color w:val="000000" w:themeColor="text1"/>
                <w:sz w:val="20"/>
                <w:szCs w:val="20"/>
              </w:rPr>
              <w:t>散货</w:t>
            </w:r>
            <w:r w:rsidRPr="00587166">
              <w:rPr>
                <w:rFonts w:ascii="宋体" w:hAnsi="宋体" w:cs="宋体" w:hint="eastAsia"/>
                <w:color w:val="000000" w:themeColor="text1"/>
                <w:sz w:val="20"/>
                <w:szCs w:val="20"/>
              </w:rPr>
              <w:t>，质量稳定，可看货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3555E" w:rsidRDefault="0063555E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 w:themeColor="text1"/>
                <w:sz w:val="24"/>
                <w:szCs w:val="24"/>
              </w:rPr>
              <w:t>散货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3555E" w:rsidRDefault="0063555E">
            <w:pPr>
              <w:widowControl/>
              <w:jc w:val="center"/>
              <w:textAlignment w:val="center"/>
              <w:rPr>
                <w:rFonts w:ascii="宋体" w:hAnsi="宋体" w:cs="宋体"/>
                <w:color w:val="000000" w:themeColor="text1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 w:themeColor="text1"/>
                <w:sz w:val="20"/>
                <w:szCs w:val="20"/>
              </w:rPr>
              <w:t>280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3555E" w:rsidRDefault="0063555E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63555E" w:rsidTr="004C53C4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3555E" w:rsidRDefault="0063555E">
            <w:pPr>
              <w:widowControl/>
              <w:jc w:val="center"/>
              <w:textAlignment w:val="center"/>
              <w:rPr>
                <w:rFonts w:ascii="宋体" w:hAnsi="宋体" w:cs="宋体"/>
                <w:color w:val="000000" w:themeColor="text1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 w:themeColor="text1"/>
                <w:sz w:val="20"/>
                <w:szCs w:val="20"/>
              </w:rPr>
              <w:t>冰箱铁网/铁片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3555E" w:rsidRPr="00587166" w:rsidRDefault="0063555E" w:rsidP="0019453C">
            <w:pPr>
              <w:widowControl/>
              <w:jc w:val="center"/>
              <w:textAlignment w:val="center"/>
              <w:rPr>
                <w:rFonts w:ascii="宋体" w:hAnsi="宋体" w:cs="宋体"/>
                <w:color w:val="000000" w:themeColor="text1"/>
                <w:sz w:val="20"/>
                <w:szCs w:val="20"/>
              </w:rPr>
            </w:pPr>
            <w:r w:rsidRPr="00587166">
              <w:rPr>
                <w:rFonts w:ascii="宋体" w:hAnsi="宋体" w:cs="宋体" w:hint="eastAsia"/>
                <w:color w:val="000000" w:themeColor="text1"/>
                <w:sz w:val="20"/>
                <w:szCs w:val="20"/>
              </w:rPr>
              <w:t>A区</w:t>
            </w:r>
            <w:r>
              <w:rPr>
                <w:rFonts w:ascii="宋体" w:hAnsi="宋体" w:cs="宋体" w:hint="eastAsia"/>
                <w:color w:val="000000" w:themeColor="text1"/>
                <w:sz w:val="20"/>
                <w:szCs w:val="20"/>
              </w:rPr>
              <w:t>打件</w:t>
            </w:r>
            <w:r w:rsidRPr="00587166">
              <w:rPr>
                <w:rFonts w:ascii="宋体" w:hAnsi="宋体" w:cs="宋体" w:hint="eastAsia"/>
                <w:color w:val="000000" w:themeColor="text1"/>
                <w:sz w:val="20"/>
                <w:szCs w:val="20"/>
              </w:rPr>
              <w:t>，质量稳定，可看货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3555E" w:rsidRDefault="0063555E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 w:themeColor="text1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 w:themeColor="text1"/>
                <w:sz w:val="24"/>
                <w:szCs w:val="24"/>
              </w:rPr>
              <w:t>打件</w:t>
            </w:r>
            <w:proofErr w:type="gramEnd"/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3555E" w:rsidRDefault="0063555E">
            <w:pPr>
              <w:widowControl/>
              <w:jc w:val="center"/>
              <w:textAlignment w:val="center"/>
              <w:rPr>
                <w:rFonts w:ascii="宋体" w:hAnsi="宋体" w:cs="宋体"/>
                <w:color w:val="000000" w:themeColor="text1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 w:themeColor="text1"/>
                <w:sz w:val="20"/>
                <w:szCs w:val="20"/>
              </w:rPr>
              <w:t>60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3555E" w:rsidRDefault="0063555E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63555E" w:rsidTr="004C53C4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3555E" w:rsidRDefault="0063555E">
            <w:pPr>
              <w:widowControl/>
              <w:jc w:val="center"/>
              <w:textAlignment w:val="center"/>
              <w:rPr>
                <w:rFonts w:ascii="宋体" w:hAnsi="宋体" w:cs="宋体"/>
                <w:color w:val="000000" w:themeColor="text1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 w:themeColor="text1"/>
                <w:sz w:val="20"/>
                <w:szCs w:val="20"/>
              </w:rPr>
              <w:t>消磁线（铜）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3555E" w:rsidRPr="00587166" w:rsidRDefault="0063555E" w:rsidP="0063555E">
            <w:pPr>
              <w:widowControl/>
              <w:jc w:val="center"/>
              <w:textAlignment w:val="center"/>
              <w:rPr>
                <w:rFonts w:ascii="宋体" w:hAnsi="宋体" w:cs="宋体"/>
                <w:color w:val="000000" w:themeColor="text1"/>
                <w:sz w:val="20"/>
                <w:szCs w:val="20"/>
              </w:rPr>
            </w:pPr>
            <w:r w:rsidRPr="00587166">
              <w:rPr>
                <w:rFonts w:ascii="宋体" w:hAnsi="宋体" w:cs="宋体" w:hint="eastAsia"/>
                <w:color w:val="000000" w:themeColor="text1"/>
                <w:sz w:val="20"/>
                <w:szCs w:val="20"/>
              </w:rPr>
              <w:t>A</w:t>
            </w:r>
            <w:proofErr w:type="gramStart"/>
            <w:r w:rsidRPr="00587166">
              <w:rPr>
                <w:rFonts w:ascii="宋体" w:hAnsi="宋体" w:cs="宋体" w:hint="eastAsia"/>
                <w:color w:val="000000" w:themeColor="text1"/>
                <w:sz w:val="20"/>
                <w:szCs w:val="20"/>
              </w:rPr>
              <w:t>区</w:t>
            </w:r>
            <w:r>
              <w:rPr>
                <w:rFonts w:ascii="宋体" w:hAnsi="宋体" w:cs="宋体" w:hint="eastAsia"/>
                <w:color w:val="000000" w:themeColor="text1"/>
                <w:sz w:val="20"/>
                <w:szCs w:val="20"/>
              </w:rPr>
              <w:t>吨包装</w:t>
            </w:r>
            <w:proofErr w:type="gramEnd"/>
            <w:r w:rsidRPr="00587166">
              <w:rPr>
                <w:rFonts w:ascii="宋体" w:hAnsi="宋体" w:cs="宋体" w:hint="eastAsia"/>
                <w:color w:val="000000" w:themeColor="text1"/>
                <w:sz w:val="20"/>
                <w:szCs w:val="20"/>
              </w:rPr>
              <w:t>，质量稳定，可看货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3555E" w:rsidRPr="0063555E" w:rsidRDefault="0063555E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 w:themeColor="text1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 w:themeColor="text1"/>
                <w:sz w:val="24"/>
                <w:szCs w:val="24"/>
              </w:rPr>
              <w:t>吨包</w:t>
            </w:r>
            <w:proofErr w:type="gramEnd"/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3555E" w:rsidRDefault="0063555E">
            <w:pPr>
              <w:widowControl/>
              <w:jc w:val="center"/>
              <w:textAlignment w:val="center"/>
              <w:rPr>
                <w:rFonts w:ascii="宋体" w:hAnsi="宋体" w:cs="宋体"/>
                <w:color w:val="000000" w:themeColor="text1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 w:themeColor="text1"/>
                <w:sz w:val="20"/>
                <w:szCs w:val="20"/>
              </w:rPr>
              <w:t>30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3555E" w:rsidRDefault="0063555E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63555E" w:rsidTr="004C53C4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3555E" w:rsidRDefault="0063555E">
            <w:pPr>
              <w:widowControl/>
              <w:jc w:val="center"/>
              <w:textAlignment w:val="center"/>
              <w:rPr>
                <w:rFonts w:ascii="宋体" w:hAnsi="宋体" w:cs="宋体"/>
                <w:color w:val="000000" w:themeColor="text1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 w:themeColor="text1"/>
                <w:sz w:val="20"/>
                <w:szCs w:val="20"/>
              </w:rPr>
              <w:t>彩色线圈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3555E" w:rsidRPr="00587166" w:rsidRDefault="0063555E" w:rsidP="0019453C">
            <w:pPr>
              <w:widowControl/>
              <w:jc w:val="center"/>
              <w:textAlignment w:val="center"/>
              <w:rPr>
                <w:rFonts w:ascii="宋体" w:hAnsi="宋体" w:cs="宋体"/>
                <w:color w:val="000000" w:themeColor="text1"/>
                <w:sz w:val="20"/>
                <w:szCs w:val="20"/>
              </w:rPr>
            </w:pPr>
            <w:r w:rsidRPr="00587166">
              <w:rPr>
                <w:rFonts w:ascii="宋体" w:hAnsi="宋体" w:cs="宋体" w:hint="eastAsia"/>
                <w:color w:val="000000" w:themeColor="text1"/>
                <w:sz w:val="20"/>
                <w:szCs w:val="20"/>
              </w:rPr>
              <w:t>A</w:t>
            </w:r>
            <w:proofErr w:type="gramStart"/>
            <w:r w:rsidRPr="00587166">
              <w:rPr>
                <w:rFonts w:ascii="宋体" w:hAnsi="宋体" w:cs="宋体" w:hint="eastAsia"/>
                <w:color w:val="000000" w:themeColor="text1"/>
                <w:sz w:val="20"/>
                <w:szCs w:val="20"/>
              </w:rPr>
              <w:t>区</w:t>
            </w:r>
            <w:r>
              <w:rPr>
                <w:rFonts w:ascii="宋体" w:hAnsi="宋体" w:cs="宋体" w:hint="eastAsia"/>
                <w:color w:val="000000" w:themeColor="text1"/>
                <w:sz w:val="20"/>
                <w:szCs w:val="20"/>
              </w:rPr>
              <w:t>吨包装</w:t>
            </w:r>
            <w:proofErr w:type="gramEnd"/>
            <w:r w:rsidRPr="00587166">
              <w:rPr>
                <w:rFonts w:ascii="宋体" w:hAnsi="宋体" w:cs="宋体" w:hint="eastAsia"/>
                <w:color w:val="000000" w:themeColor="text1"/>
                <w:sz w:val="20"/>
                <w:szCs w:val="20"/>
              </w:rPr>
              <w:t>，质量稳定，可看货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3555E" w:rsidRDefault="0063555E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 w:themeColor="text1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 w:themeColor="text1"/>
                <w:sz w:val="24"/>
                <w:szCs w:val="24"/>
              </w:rPr>
              <w:t>吨包</w:t>
            </w:r>
            <w:proofErr w:type="gramEnd"/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3555E" w:rsidRDefault="0063555E">
            <w:pPr>
              <w:widowControl/>
              <w:jc w:val="center"/>
              <w:textAlignment w:val="center"/>
              <w:rPr>
                <w:rFonts w:ascii="宋体" w:hAnsi="宋体" w:cs="宋体"/>
                <w:color w:val="000000" w:themeColor="text1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 w:themeColor="text1"/>
                <w:sz w:val="20"/>
                <w:szCs w:val="20"/>
              </w:rPr>
              <w:t>60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3555E" w:rsidRDefault="0063555E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63555E" w:rsidTr="004C53C4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3555E" w:rsidRDefault="0063555E">
            <w:pPr>
              <w:widowControl/>
              <w:jc w:val="center"/>
              <w:textAlignment w:val="center"/>
              <w:rPr>
                <w:rFonts w:ascii="宋体" w:hAnsi="宋体" w:cs="宋体"/>
                <w:color w:val="000000" w:themeColor="text1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 w:themeColor="text1"/>
                <w:sz w:val="20"/>
                <w:szCs w:val="20"/>
              </w:rPr>
              <w:t>压缩机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3555E" w:rsidRPr="00587166" w:rsidRDefault="0063555E" w:rsidP="0019453C">
            <w:pPr>
              <w:widowControl/>
              <w:jc w:val="center"/>
              <w:textAlignment w:val="center"/>
              <w:rPr>
                <w:rFonts w:ascii="宋体" w:hAnsi="宋体" w:cs="宋体"/>
                <w:color w:val="000000" w:themeColor="text1"/>
                <w:sz w:val="20"/>
                <w:szCs w:val="20"/>
              </w:rPr>
            </w:pPr>
            <w:r w:rsidRPr="00587166">
              <w:rPr>
                <w:rFonts w:ascii="宋体" w:hAnsi="宋体" w:cs="宋体" w:hint="eastAsia"/>
                <w:color w:val="000000" w:themeColor="text1"/>
                <w:sz w:val="20"/>
                <w:szCs w:val="20"/>
              </w:rPr>
              <w:t>A</w:t>
            </w:r>
            <w:proofErr w:type="gramStart"/>
            <w:r w:rsidRPr="00587166">
              <w:rPr>
                <w:rFonts w:ascii="宋体" w:hAnsi="宋体" w:cs="宋体" w:hint="eastAsia"/>
                <w:color w:val="000000" w:themeColor="text1"/>
                <w:sz w:val="20"/>
                <w:szCs w:val="20"/>
              </w:rPr>
              <w:t>区</w:t>
            </w:r>
            <w:r>
              <w:rPr>
                <w:rFonts w:ascii="宋体" w:hAnsi="宋体" w:cs="宋体" w:hint="eastAsia"/>
                <w:color w:val="000000" w:themeColor="text1"/>
                <w:sz w:val="20"/>
                <w:szCs w:val="20"/>
              </w:rPr>
              <w:t>吨包装</w:t>
            </w:r>
            <w:proofErr w:type="gramEnd"/>
            <w:r w:rsidRPr="00587166">
              <w:rPr>
                <w:rFonts w:ascii="宋体" w:hAnsi="宋体" w:cs="宋体" w:hint="eastAsia"/>
                <w:color w:val="000000" w:themeColor="text1"/>
                <w:sz w:val="20"/>
                <w:szCs w:val="20"/>
              </w:rPr>
              <w:t>，质量稳定，可看货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3555E" w:rsidRDefault="0063555E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 w:themeColor="text1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 w:themeColor="text1"/>
                <w:sz w:val="24"/>
                <w:szCs w:val="24"/>
              </w:rPr>
              <w:t>吨包</w:t>
            </w:r>
            <w:proofErr w:type="gramEnd"/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3555E" w:rsidRDefault="0063555E">
            <w:pPr>
              <w:widowControl/>
              <w:jc w:val="center"/>
              <w:textAlignment w:val="center"/>
              <w:rPr>
                <w:rFonts w:ascii="宋体" w:hAnsi="宋体" w:cs="宋体"/>
                <w:color w:val="000000" w:themeColor="text1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 w:themeColor="text1"/>
                <w:sz w:val="20"/>
                <w:szCs w:val="20"/>
              </w:rPr>
              <w:t>100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3555E" w:rsidRDefault="0063555E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63555E" w:rsidTr="004C53C4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3555E" w:rsidRDefault="0063555E">
            <w:pPr>
              <w:widowControl/>
              <w:jc w:val="center"/>
              <w:textAlignment w:val="center"/>
              <w:rPr>
                <w:rFonts w:ascii="宋体" w:hAnsi="宋体" w:cs="宋体"/>
                <w:color w:val="000000" w:themeColor="text1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 w:themeColor="text1"/>
                <w:sz w:val="20"/>
                <w:szCs w:val="20"/>
              </w:rPr>
              <w:t>扬声器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3555E" w:rsidRPr="00587166" w:rsidRDefault="0063555E" w:rsidP="0019453C">
            <w:pPr>
              <w:widowControl/>
              <w:jc w:val="center"/>
              <w:textAlignment w:val="center"/>
              <w:rPr>
                <w:rFonts w:ascii="宋体" w:hAnsi="宋体" w:cs="宋体"/>
                <w:color w:val="000000" w:themeColor="text1"/>
                <w:sz w:val="20"/>
                <w:szCs w:val="20"/>
              </w:rPr>
            </w:pPr>
            <w:r w:rsidRPr="00587166">
              <w:rPr>
                <w:rFonts w:ascii="宋体" w:hAnsi="宋体" w:cs="宋体" w:hint="eastAsia"/>
                <w:color w:val="000000" w:themeColor="text1"/>
                <w:sz w:val="20"/>
                <w:szCs w:val="20"/>
              </w:rPr>
              <w:t>A</w:t>
            </w:r>
            <w:proofErr w:type="gramStart"/>
            <w:r w:rsidRPr="00587166">
              <w:rPr>
                <w:rFonts w:ascii="宋体" w:hAnsi="宋体" w:cs="宋体" w:hint="eastAsia"/>
                <w:color w:val="000000" w:themeColor="text1"/>
                <w:sz w:val="20"/>
                <w:szCs w:val="20"/>
              </w:rPr>
              <w:t>区</w:t>
            </w:r>
            <w:r>
              <w:rPr>
                <w:rFonts w:ascii="宋体" w:hAnsi="宋体" w:cs="宋体" w:hint="eastAsia"/>
                <w:color w:val="000000" w:themeColor="text1"/>
                <w:sz w:val="20"/>
                <w:szCs w:val="20"/>
              </w:rPr>
              <w:t>吨包装</w:t>
            </w:r>
            <w:proofErr w:type="gramEnd"/>
            <w:r w:rsidRPr="00587166">
              <w:rPr>
                <w:rFonts w:ascii="宋体" w:hAnsi="宋体" w:cs="宋体" w:hint="eastAsia"/>
                <w:color w:val="000000" w:themeColor="text1"/>
                <w:sz w:val="20"/>
                <w:szCs w:val="20"/>
              </w:rPr>
              <w:t>，质量稳定，可看货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3555E" w:rsidRDefault="0063555E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 w:themeColor="text1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 w:themeColor="text1"/>
                <w:sz w:val="24"/>
                <w:szCs w:val="24"/>
              </w:rPr>
              <w:t>吨包</w:t>
            </w:r>
            <w:proofErr w:type="gramEnd"/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3555E" w:rsidRDefault="0063555E">
            <w:pPr>
              <w:widowControl/>
              <w:jc w:val="center"/>
              <w:textAlignment w:val="center"/>
              <w:rPr>
                <w:rFonts w:ascii="宋体" w:hAnsi="宋体" w:cs="宋体"/>
                <w:color w:val="000000" w:themeColor="text1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 w:themeColor="text1"/>
                <w:sz w:val="20"/>
                <w:szCs w:val="20"/>
              </w:rPr>
              <w:t>30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3555E" w:rsidRDefault="0063555E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</w:tbl>
    <w:p w:rsidR="00265FFC" w:rsidRDefault="006A6F58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销售部答疑电话：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0535-6977138</w:t>
      </w:r>
    </w:p>
    <w:p w:rsidR="00265FFC" w:rsidRDefault="00265FFC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</w:p>
    <w:p w:rsidR="00265FFC" w:rsidRDefault="006A6F58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三.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投标标单：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 xml:space="preserve"> </w:t>
      </w:r>
    </w:p>
    <w:p w:rsidR="00265FFC" w:rsidRDefault="006A6F58">
      <w:pPr>
        <w:ind w:left="689" w:hangingChars="286" w:hanging="68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注意：1、现场报价的用信封自行封好交至我公司审计部，封口处加盖公章。</w:t>
      </w:r>
    </w:p>
    <w:p w:rsidR="00265FFC" w:rsidRDefault="006A6F58">
      <w:pPr>
        <w:numPr>
          <w:ilvl w:val="0"/>
          <w:numId w:val="2"/>
        </w:numPr>
        <w:ind w:leftChars="328" w:left="689" w:firstLineChars="8" w:firstLine="1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具体物资以实物为准；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本邀请招标函须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加盖公章和骑缝章。</w:t>
      </w:r>
    </w:p>
    <w:p w:rsidR="004D469B" w:rsidRPr="004D469B" w:rsidRDefault="006A6F58" w:rsidP="004D469B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 w:rsidRPr="004D469B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招标货物部分现货，标的物数量为约数，</w:t>
      </w:r>
      <w:r w:rsidRPr="004D469B">
        <w:rPr>
          <w:rFonts w:asciiTheme="minorEastAsia" w:eastAsiaTheme="minorEastAsia" w:hAnsiTheme="minorEastAsia" w:hint="eastAsia"/>
          <w:b/>
          <w:color w:val="000000" w:themeColor="text1"/>
          <w:sz w:val="24"/>
          <w:highlight w:val="yellow"/>
          <w:u w:val="single"/>
        </w:rPr>
        <w:t>以</w:t>
      </w:r>
      <w:r w:rsidR="004C53C4" w:rsidRPr="004D469B">
        <w:rPr>
          <w:rFonts w:asciiTheme="minorEastAsia" w:eastAsiaTheme="minorEastAsia" w:hAnsiTheme="minorEastAsia" w:hint="eastAsia"/>
          <w:b/>
          <w:color w:val="000000" w:themeColor="text1"/>
          <w:sz w:val="24"/>
          <w:highlight w:val="yellow"/>
          <w:u w:val="single"/>
        </w:rPr>
        <w:t>截止</w:t>
      </w:r>
      <w:r w:rsidR="0063555E">
        <w:rPr>
          <w:rFonts w:asciiTheme="minorEastAsia" w:eastAsiaTheme="minorEastAsia" w:hAnsiTheme="minorEastAsia" w:hint="eastAsia"/>
          <w:b/>
          <w:color w:val="000000" w:themeColor="text1"/>
          <w:sz w:val="24"/>
          <w:highlight w:val="yellow"/>
          <w:u w:val="single"/>
        </w:rPr>
        <w:t>5</w:t>
      </w:r>
      <w:r w:rsidR="004C53C4" w:rsidRPr="004D469B">
        <w:rPr>
          <w:rFonts w:asciiTheme="minorEastAsia" w:eastAsiaTheme="minorEastAsia" w:hAnsiTheme="minorEastAsia" w:hint="eastAsia"/>
          <w:b/>
          <w:color w:val="000000" w:themeColor="text1"/>
          <w:sz w:val="24"/>
          <w:highlight w:val="yellow"/>
          <w:u w:val="single"/>
        </w:rPr>
        <w:t>月</w:t>
      </w:r>
      <w:r w:rsidR="004C53C4" w:rsidRPr="004D469B">
        <w:rPr>
          <w:rFonts w:asciiTheme="minorEastAsia" w:eastAsiaTheme="minorEastAsia" w:hAnsiTheme="minorEastAsia"/>
          <w:b/>
          <w:color w:val="000000" w:themeColor="text1"/>
          <w:sz w:val="24"/>
          <w:highlight w:val="yellow"/>
          <w:u w:val="single"/>
        </w:rPr>
        <w:t>份</w:t>
      </w:r>
      <w:r w:rsidRPr="004D469B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实际来货为准</w:t>
      </w:r>
      <w:r w:rsidR="004D469B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，装货</w:t>
      </w:r>
      <w:proofErr w:type="gramStart"/>
      <w:r w:rsidR="004D469B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不扣吨包重量</w:t>
      </w:r>
      <w:proofErr w:type="gramEnd"/>
      <w:r w:rsidR="004D469B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。</w:t>
      </w:r>
    </w:p>
    <w:p w:rsidR="00265FFC" w:rsidRPr="004D469B" w:rsidRDefault="006A6F58" w:rsidP="004D469B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 w:rsidRPr="004D469B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装货期限为：</w:t>
      </w:r>
      <w:proofErr w:type="gramStart"/>
      <w:r w:rsidRPr="004D469B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招标商告知</w:t>
      </w:r>
      <w:proofErr w:type="gramEnd"/>
      <w:r w:rsidRPr="004D469B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投标商中标后，</w:t>
      </w:r>
      <w:proofErr w:type="gramStart"/>
      <w:r w:rsidRPr="004D469B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中标商</w:t>
      </w:r>
      <w:proofErr w:type="gramEnd"/>
      <w:r w:rsidRPr="004D469B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须在七个工作日内安排车辆装货，</w:t>
      </w:r>
      <w:r w:rsidR="00594B79" w:rsidRPr="004D469B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吨包装货物不扣吨包，</w:t>
      </w:r>
      <w:r w:rsidRPr="004D469B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超期则每天扣除10%保证金，雨雪极端天气或自然灾害等不可抗力因素可后延。</w:t>
      </w:r>
    </w:p>
    <w:p w:rsidR="00265FFC" w:rsidRDefault="006A6F58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四、货物质量：</w:t>
      </w:r>
    </w:p>
    <w:p w:rsidR="00265FFC" w:rsidRDefault="006A6F58">
      <w:pPr>
        <w:ind w:firstLineChars="200" w:firstLine="482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由于标的物为废旧物资，无材质单、质量保证书、使用说明书等相关资料文件，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对标的物不给予任何质量方面的担保或保证；要求投标商在投标前到现场看货并提出须解答的问题，招标方对正常报价的投标方视同对标的物无异议；中标方在处置过程中，产生的质量、安全等问题，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不承担任何责任，由此产生一切的责任及后果由投标商承担。</w:t>
      </w:r>
    </w:p>
    <w:p w:rsidR="00265FFC" w:rsidRDefault="006A6F58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五、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投标方报价：</w:t>
      </w:r>
    </w:p>
    <w:p w:rsidR="00265FFC" w:rsidRDefault="006A6F58" w:rsidP="00F76634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5.1投标方须按本标书格式填写报价，标书上应加盖投标方公章及代理人签字，所有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投标价格必须清晰、准确（涂改处请在一旁签字确认，否则视为无效）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265FFC" w:rsidRDefault="006A6F58" w:rsidP="00F76634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lastRenderedPageBreak/>
        <w:t>5.2 投标方的报价须考虑运输、重复装卸车、增值税赋等相关费用。</w:t>
      </w:r>
    </w:p>
    <w:p w:rsidR="00265FFC" w:rsidRDefault="006A6F58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六、投标厂商与本公司之共同约定条件</w:t>
      </w:r>
    </w:p>
    <w:p w:rsidR="00265FFC" w:rsidRDefault="006A6F58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6.1凡中标方在合同期内未履行合同义务、任意中止或退出者，则一年以内不得再参与本公司招标。同时本公司有权按投标价格排序，洽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请相应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投标方替补承接其收购业务。</w:t>
      </w:r>
    </w:p>
    <w:p w:rsidR="00265FFC" w:rsidRDefault="006A6F58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6.2投标保证金：投标保证金</w:t>
      </w:r>
      <w:r w:rsidR="0063555E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拾</w:t>
      </w:r>
      <w:r w:rsidR="00E629F7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万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元整（￥</w:t>
      </w:r>
      <w:r w:rsidR="0063555E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100000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。中标后中标方之投标保证金自动转为签订合同和履约保证金，合同履行中抵扣最后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一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批次应付货款；因中标方违约行为被扣减履约保证金的，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 w:rsidR="00265FFC" w:rsidRDefault="006A6F58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6.3 投标厂商所投报价必须按标的物的不同项目分别标出含税出厂单价，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若全体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参与投标客户投标价格均低于我公司标底价时，本公司有权废标，报价明显不合理者将不再邀约参与本次投标。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6.4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各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单项标的物原则上以高于我方标底价的最高投标单价为中标价，但须经总公司批准。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6.5 中标方须在收到本公司中标通知之日起两日内签订销售合同，如拒签销售合同，视为弃标，一年内不得再参与本公司任何业务，投标保证金不予返还。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FF0000"/>
          <w:sz w:val="24"/>
        </w:rPr>
      </w:pPr>
      <w:r>
        <w:rPr>
          <w:rFonts w:asciiTheme="minorEastAsia" w:eastAsiaTheme="minorEastAsia" w:hAnsiTheme="minorEastAsia" w:hint="eastAsia"/>
          <w:color w:val="FF0000"/>
          <w:sz w:val="24"/>
        </w:rPr>
        <w:t>6.6中标方如为省外客户，签订合同前需根据《中华人民共和国固体废物污染环境防治法》第22条规定提供跨省转移备案手续。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6.7因中标方原因，未能完成当月合同约定回收量的，对缺口数量按中标单价*20%元/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吨进行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处罚，处罚金额在保证金中扣除，如实际损失大于保证金，则中标方应全部承担；因本公司生产计划调整等原因导致数量不足，我方提前告知中标方。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6.8 标的物的名称没有统一规范名称，其名称与实物名称不符的，以实物为准。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6.9投标方以他人的名义投标、串通投标、以行贿手段谋取中标或者以其他弄虚作假方式投标的，投标无效，保证金不予返还。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6.10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6.11凡投标客户，均视为接受本招标书之各项要求，并认同作为合同履行条款。</w:t>
      </w:r>
    </w:p>
    <w:p w:rsidR="00265FFC" w:rsidRDefault="006A6F58">
      <w:pPr>
        <w:pStyle w:val="a7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结算及开票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7.1 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定期由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质量技术监督局校验，出货重量以本公司地磅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磅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单为准。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7.2 合同执行过程中，本公司每月末提供全额增值税发票。</w:t>
      </w:r>
    </w:p>
    <w:p w:rsidR="00265FFC" w:rsidRDefault="006A6F58">
      <w:pPr>
        <w:rPr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八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="宋体" w:cs="宋体" w:hint="eastAsia"/>
          <w:b/>
          <w:color w:val="000000" w:themeColor="text1"/>
          <w:kern w:val="0"/>
          <w:sz w:val="24"/>
          <w:szCs w:val="24"/>
          <w:lang w:val="zh-CN"/>
        </w:rPr>
        <w:t>保证金专户信息</w:t>
      </w:r>
    </w:p>
    <w:p w:rsidR="00265FFC" w:rsidRDefault="006A6F58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户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名：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鑫广绿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环再生资源股份有限公司</w:t>
      </w:r>
    </w:p>
    <w:p w:rsidR="00265FFC" w:rsidRDefault="006A6F58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账</w:t>
      </w:r>
      <w:proofErr w:type="gramEnd"/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4560000010120100060062</w:t>
      </w:r>
    </w:p>
    <w:p w:rsidR="00265FFC" w:rsidRDefault="006A6F58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开户行：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浙商银行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股份有限公司烟台分行</w:t>
      </w:r>
    </w:p>
    <w:p w:rsidR="00265FFC" w:rsidRDefault="006A6F58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行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316456000015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（搜索行号可以查到开户行）</w:t>
      </w:r>
    </w:p>
    <w:p w:rsidR="00265FFC" w:rsidRDefault="006A6F58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 w:val="24"/>
          <w:szCs w:val="24"/>
        </w:rPr>
        <w:t>九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、投标方银行退款账号及开户行：</w:t>
      </w:r>
    </w:p>
    <w:p w:rsidR="00265FFC" w:rsidRDefault="006A6F58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开户名：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265FFC" w:rsidRDefault="006A6F58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开户行：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265FFC" w:rsidRDefault="006A6F58">
      <w:pPr>
        <w:spacing w:line="360" w:lineRule="auto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税号：</w:t>
      </w:r>
    </w:p>
    <w:p w:rsidR="00265FFC" w:rsidRDefault="006A6F58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地址：                               投标厂商全称（盖章）：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 </w:t>
      </w:r>
    </w:p>
    <w:p w:rsidR="00265FFC" w:rsidRDefault="006A6F58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4"/>
        </w:rPr>
        <w:lastRenderedPageBreak/>
        <w:t xml:space="preserve">账号：                               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投标厂商授权代表签名：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</w:t>
      </w:r>
    </w:p>
    <w:p w:rsidR="00265FFC" w:rsidRDefault="00265FFC">
      <w:pPr>
        <w:rPr>
          <w:rFonts w:asciiTheme="minorEastAsia" w:eastAsiaTheme="minorEastAsia" w:hAnsiTheme="minorEastAsia"/>
          <w:color w:val="000000" w:themeColor="text1"/>
        </w:rPr>
      </w:pPr>
    </w:p>
    <w:p w:rsidR="00265FFC" w:rsidRPr="004D469B" w:rsidRDefault="00265FFC" w:rsidP="00594B79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265FFC" w:rsidRDefault="00265FFC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265FFC" w:rsidRDefault="00265FFC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265FFC" w:rsidRDefault="006A6F58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36"/>
        </w:rPr>
        <w:t>放弃现场看货声明</w:t>
      </w:r>
    </w:p>
    <w:p w:rsidR="00265FFC" w:rsidRDefault="006A6F58" w:rsidP="00F7663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我方自愿放弃本次招标现场看货的权利，如我方中标，对标的拆解物无异议；在处置过程中，产生的质量、安全等问题，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不承担任何责任，由此产生一切的责任及后果由我方承担。</w:t>
      </w:r>
    </w:p>
    <w:p w:rsidR="00265FFC" w:rsidRDefault="006A6F58" w:rsidP="00F7663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公司全称（盖章）：</w:t>
      </w:r>
    </w:p>
    <w:p w:rsidR="00265FFC" w:rsidRDefault="006A6F58" w:rsidP="00F7663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授权代表签名：</w:t>
      </w:r>
    </w:p>
    <w:p w:rsidR="00265FFC" w:rsidRDefault="006A6F58" w:rsidP="00F7663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                                               年  月  日</w:t>
      </w:r>
    </w:p>
    <w:p w:rsidR="00265FFC" w:rsidRDefault="00265FFC">
      <w:pPr>
        <w:rPr>
          <w:rFonts w:asciiTheme="minorEastAsia" w:eastAsiaTheme="minorEastAsia" w:hAnsiTheme="minorEastAsia"/>
          <w:color w:val="000000" w:themeColor="text1"/>
        </w:rPr>
      </w:pPr>
    </w:p>
    <w:sectPr w:rsidR="00265FFC">
      <w:headerReference w:type="default" r:id="rId12"/>
      <w:footerReference w:type="default" r:id="rId13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4083" w:rsidRDefault="006A6F58">
      <w:r>
        <w:separator/>
      </w:r>
    </w:p>
  </w:endnote>
  <w:endnote w:type="continuationSeparator" w:id="0">
    <w:p w:rsidR="00F24083" w:rsidRDefault="006A6F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64158706"/>
    </w:sdtPr>
    <w:sdtEndPr/>
    <w:sdtContent>
      <w:p w:rsidR="00265FFC" w:rsidRDefault="006A6F58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019BE" w:rsidRPr="008019BE">
          <w:rPr>
            <w:noProof/>
            <w:lang w:val="zh-CN"/>
          </w:rPr>
          <w:t>1</w:t>
        </w:r>
        <w:r>
          <w:fldChar w:fldCharType="end"/>
        </w:r>
      </w:p>
    </w:sdtContent>
  </w:sdt>
  <w:p w:rsidR="00265FFC" w:rsidRDefault="00265FFC">
    <w:pPr>
      <w:pStyle w:val="a4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4083" w:rsidRDefault="006A6F58">
      <w:r>
        <w:separator/>
      </w:r>
    </w:p>
  </w:footnote>
  <w:footnote w:type="continuationSeparator" w:id="0">
    <w:p w:rsidR="00F24083" w:rsidRDefault="006A6F5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265FFC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1-04-26T00:00:00Z">
            <w:dateFormat w:val="yyyy-M-d"/>
            <w:lid w:val="zh-CN"/>
            <w:storeMappedDataAs w:val="dateTime"/>
            <w:calendar w:val="gregorian"/>
          </w:date>
        </w:sdtPr>
        <w:sdtEndPr/>
        <w:sdtContent>
          <w:tc>
            <w:tcPr>
              <w:tcW w:w="2268" w:type="dxa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265FFC" w:rsidRDefault="0063555E" w:rsidP="0019453C">
              <w:pPr>
                <w:pStyle w:val="a8"/>
                <w:ind w:firstLineChars="300" w:firstLine="660"/>
              </w:pPr>
              <w:r>
                <w:rPr>
                  <w:rFonts w:hint="eastAsia"/>
                </w:rPr>
                <w:t>2021-4-26</w:t>
              </w:r>
            </w:p>
          </w:tc>
        </w:sdtContent>
      </w:sdt>
      <w:tc>
        <w:tcPr>
          <w:tcW w:w="7451" w:type="dxa"/>
          <w:tcBorders>
            <w:bottom w:val="single" w:sz="4" w:space="0" w:color="auto"/>
          </w:tcBorders>
          <w:vAlign w:val="bottom"/>
        </w:tcPr>
        <w:p w:rsidR="00265FFC" w:rsidRDefault="008019BE">
          <w:pPr>
            <w:pStyle w:val="a5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/>
            <w:sdtContent>
              <w:r w:rsidR="006A6F58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proofErr w:type="gramStart"/>
              <w:r w:rsidR="006A6F58">
                <w:rPr>
                  <w:rFonts w:hint="eastAsia"/>
                  <w:b/>
                  <w:bCs/>
                  <w:caps/>
                  <w:sz w:val="24"/>
                </w:rPr>
                <w:t>鑫广绿</w:t>
              </w:r>
              <w:proofErr w:type="gramEnd"/>
              <w:r w:rsidR="006A6F58">
                <w:rPr>
                  <w:rFonts w:hint="eastAsia"/>
                  <w:b/>
                  <w:bCs/>
                  <w:caps/>
                  <w:sz w:val="24"/>
                </w:rPr>
                <w:t>环再生资源股份有限公司</w:t>
              </w:r>
              <w:r w:rsidR="006A6F58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6A6F58"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63D9C888" wp14:editId="34EEF66E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265FFC" w:rsidRDefault="00265FFC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765FDB"/>
    <w:multiLevelType w:val="multilevel"/>
    <w:tmpl w:val="42765FDB"/>
    <w:lvl w:ilvl="0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>
    <w:nsid w:val="753B288E"/>
    <w:multiLevelType w:val="multilevel"/>
    <w:tmpl w:val="753B288E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0C3"/>
    <w:rsid w:val="00001B77"/>
    <w:rsid w:val="000240C3"/>
    <w:rsid w:val="00036306"/>
    <w:rsid w:val="000378ED"/>
    <w:rsid w:val="00040716"/>
    <w:rsid w:val="00097C9A"/>
    <w:rsid w:val="000A2E30"/>
    <w:rsid w:val="000A5AD8"/>
    <w:rsid w:val="000A5C3A"/>
    <w:rsid w:val="00103E60"/>
    <w:rsid w:val="001166DA"/>
    <w:rsid w:val="00122591"/>
    <w:rsid w:val="00123711"/>
    <w:rsid w:val="00146062"/>
    <w:rsid w:val="001623BE"/>
    <w:rsid w:val="0019453C"/>
    <w:rsid w:val="001A00E0"/>
    <w:rsid w:val="001A6340"/>
    <w:rsid w:val="001C524F"/>
    <w:rsid w:val="001D456F"/>
    <w:rsid w:val="001D4A4F"/>
    <w:rsid w:val="001D5181"/>
    <w:rsid w:val="001D719E"/>
    <w:rsid w:val="001F5274"/>
    <w:rsid w:val="00200B6E"/>
    <w:rsid w:val="002065B6"/>
    <w:rsid w:val="00216EAF"/>
    <w:rsid w:val="00217363"/>
    <w:rsid w:val="00265FFC"/>
    <w:rsid w:val="002812E8"/>
    <w:rsid w:val="00297956"/>
    <w:rsid w:val="002C1EA1"/>
    <w:rsid w:val="002C423D"/>
    <w:rsid w:val="00302775"/>
    <w:rsid w:val="00311C7C"/>
    <w:rsid w:val="003642FA"/>
    <w:rsid w:val="0037590C"/>
    <w:rsid w:val="0038128F"/>
    <w:rsid w:val="0039128C"/>
    <w:rsid w:val="003E6381"/>
    <w:rsid w:val="003E7434"/>
    <w:rsid w:val="00405E9F"/>
    <w:rsid w:val="00411AF0"/>
    <w:rsid w:val="0042477E"/>
    <w:rsid w:val="004329A8"/>
    <w:rsid w:val="00461E77"/>
    <w:rsid w:val="00463939"/>
    <w:rsid w:val="004A33F9"/>
    <w:rsid w:val="004B2AF8"/>
    <w:rsid w:val="004B7DBD"/>
    <w:rsid w:val="004C53C4"/>
    <w:rsid w:val="004C78D4"/>
    <w:rsid w:val="004D347A"/>
    <w:rsid w:val="004D469B"/>
    <w:rsid w:val="004D59D7"/>
    <w:rsid w:val="004D7288"/>
    <w:rsid w:val="004E3154"/>
    <w:rsid w:val="0054686A"/>
    <w:rsid w:val="00562F45"/>
    <w:rsid w:val="0057311C"/>
    <w:rsid w:val="00573AE0"/>
    <w:rsid w:val="00587166"/>
    <w:rsid w:val="00593C74"/>
    <w:rsid w:val="00594B79"/>
    <w:rsid w:val="005B1E60"/>
    <w:rsid w:val="005B7B36"/>
    <w:rsid w:val="005C2522"/>
    <w:rsid w:val="005C4274"/>
    <w:rsid w:val="005D1DBE"/>
    <w:rsid w:val="005F1F74"/>
    <w:rsid w:val="005F2295"/>
    <w:rsid w:val="00607F42"/>
    <w:rsid w:val="006267FB"/>
    <w:rsid w:val="0063555E"/>
    <w:rsid w:val="00636534"/>
    <w:rsid w:val="0067293B"/>
    <w:rsid w:val="00677871"/>
    <w:rsid w:val="00683DF6"/>
    <w:rsid w:val="00695D25"/>
    <w:rsid w:val="006A6F58"/>
    <w:rsid w:val="006B77E3"/>
    <w:rsid w:val="006D0776"/>
    <w:rsid w:val="006F5B5C"/>
    <w:rsid w:val="00725181"/>
    <w:rsid w:val="00735181"/>
    <w:rsid w:val="007520DA"/>
    <w:rsid w:val="007815CE"/>
    <w:rsid w:val="007859A5"/>
    <w:rsid w:val="007C3CBC"/>
    <w:rsid w:val="007C7192"/>
    <w:rsid w:val="007E4415"/>
    <w:rsid w:val="007E7955"/>
    <w:rsid w:val="007F7099"/>
    <w:rsid w:val="008019BE"/>
    <w:rsid w:val="0080298F"/>
    <w:rsid w:val="0081546C"/>
    <w:rsid w:val="008311F0"/>
    <w:rsid w:val="00836F2D"/>
    <w:rsid w:val="008557B5"/>
    <w:rsid w:val="008701E5"/>
    <w:rsid w:val="00870208"/>
    <w:rsid w:val="00874C77"/>
    <w:rsid w:val="008A5560"/>
    <w:rsid w:val="008C3653"/>
    <w:rsid w:val="008C6DCF"/>
    <w:rsid w:val="008D6124"/>
    <w:rsid w:val="008F5EFD"/>
    <w:rsid w:val="00910453"/>
    <w:rsid w:val="00915B10"/>
    <w:rsid w:val="00931C99"/>
    <w:rsid w:val="009429E6"/>
    <w:rsid w:val="009613AB"/>
    <w:rsid w:val="00973752"/>
    <w:rsid w:val="00987AFF"/>
    <w:rsid w:val="009A499D"/>
    <w:rsid w:val="009D56C5"/>
    <w:rsid w:val="00A119B3"/>
    <w:rsid w:val="00A32A47"/>
    <w:rsid w:val="00A3519A"/>
    <w:rsid w:val="00A46CB7"/>
    <w:rsid w:val="00AA7D34"/>
    <w:rsid w:val="00AB3BF2"/>
    <w:rsid w:val="00AD0A98"/>
    <w:rsid w:val="00AD35F3"/>
    <w:rsid w:val="00AD4039"/>
    <w:rsid w:val="00AF2387"/>
    <w:rsid w:val="00AF3928"/>
    <w:rsid w:val="00B21CF4"/>
    <w:rsid w:val="00B27644"/>
    <w:rsid w:val="00B6142F"/>
    <w:rsid w:val="00B617AB"/>
    <w:rsid w:val="00B625CA"/>
    <w:rsid w:val="00B666EB"/>
    <w:rsid w:val="00B67FAA"/>
    <w:rsid w:val="00B718B4"/>
    <w:rsid w:val="00BA1151"/>
    <w:rsid w:val="00BA53C5"/>
    <w:rsid w:val="00BB47DF"/>
    <w:rsid w:val="00BD3022"/>
    <w:rsid w:val="00BE4364"/>
    <w:rsid w:val="00C30DAB"/>
    <w:rsid w:val="00C313A4"/>
    <w:rsid w:val="00C43F9C"/>
    <w:rsid w:val="00C46208"/>
    <w:rsid w:val="00C54B85"/>
    <w:rsid w:val="00C85232"/>
    <w:rsid w:val="00C86C1D"/>
    <w:rsid w:val="00CA437A"/>
    <w:rsid w:val="00CA660D"/>
    <w:rsid w:val="00CB3816"/>
    <w:rsid w:val="00CD22A6"/>
    <w:rsid w:val="00CD5900"/>
    <w:rsid w:val="00D11A32"/>
    <w:rsid w:val="00D208AF"/>
    <w:rsid w:val="00D2178A"/>
    <w:rsid w:val="00D23141"/>
    <w:rsid w:val="00D26957"/>
    <w:rsid w:val="00D5239E"/>
    <w:rsid w:val="00D57FFC"/>
    <w:rsid w:val="00D62617"/>
    <w:rsid w:val="00D974FE"/>
    <w:rsid w:val="00DB37C9"/>
    <w:rsid w:val="00DC1F5C"/>
    <w:rsid w:val="00DC372D"/>
    <w:rsid w:val="00DD28F0"/>
    <w:rsid w:val="00DE60C3"/>
    <w:rsid w:val="00E14542"/>
    <w:rsid w:val="00E176C6"/>
    <w:rsid w:val="00E26A2D"/>
    <w:rsid w:val="00E4491B"/>
    <w:rsid w:val="00E627ED"/>
    <w:rsid w:val="00E629F7"/>
    <w:rsid w:val="00E816F1"/>
    <w:rsid w:val="00E96525"/>
    <w:rsid w:val="00EA396D"/>
    <w:rsid w:val="00EC68B9"/>
    <w:rsid w:val="00ED0106"/>
    <w:rsid w:val="00EF093D"/>
    <w:rsid w:val="00F0205D"/>
    <w:rsid w:val="00F050C1"/>
    <w:rsid w:val="00F2148D"/>
    <w:rsid w:val="00F215E6"/>
    <w:rsid w:val="00F24083"/>
    <w:rsid w:val="00F26C28"/>
    <w:rsid w:val="00F30274"/>
    <w:rsid w:val="00F53652"/>
    <w:rsid w:val="00F56C7F"/>
    <w:rsid w:val="00F76634"/>
    <w:rsid w:val="00F802AE"/>
    <w:rsid w:val="00F94173"/>
    <w:rsid w:val="00FF378B"/>
    <w:rsid w:val="17837914"/>
    <w:rsid w:val="2CDC6BD8"/>
    <w:rsid w:val="5E266D0C"/>
    <w:rsid w:val="5EB71869"/>
    <w:rsid w:val="778F5A30"/>
    <w:rsid w:val="7BDB43CA"/>
    <w:rsid w:val="7D5E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a8"/>
    <w:uiPriority w:val="1"/>
    <w:rPr>
      <w:kern w:val="0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a8"/>
    <w:uiPriority w:val="1"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yperlink" Target="mailto:baojia@lvhuanchina.com" TargetMode="External"/><Relationship Id="rId5" Type="http://schemas.openxmlformats.org/officeDocument/2006/relationships/styles" Target="styles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414468" w:rsidRDefault="00414468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414468" w:rsidRDefault="00414468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954B9"/>
    <w:rsid w:val="000E4124"/>
    <w:rsid w:val="00141E16"/>
    <w:rsid w:val="001562BA"/>
    <w:rsid w:val="00214F17"/>
    <w:rsid w:val="002305DC"/>
    <w:rsid w:val="002345DB"/>
    <w:rsid w:val="002666D0"/>
    <w:rsid w:val="0029761D"/>
    <w:rsid w:val="002E37BA"/>
    <w:rsid w:val="00300DF5"/>
    <w:rsid w:val="0030327F"/>
    <w:rsid w:val="00414468"/>
    <w:rsid w:val="00456B58"/>
    <w:rsid w:val="00483BCE"/>
    <w:rsid w:val="004C6327"/>
    <w:rsid w:val="004F54E5"/>
    <w:rsid w:val="0051464A"/>
    <w:rsid w:val="00606CF0"/>
    <w:rsid w:val="0063254F"/>
    <w:rsid w:val="00637C76"/>
    <w:rsid w:val="006D5661"/>
    <w:rsid w:val="00713276"/>
    <w:rsid w:val="00752265"/>
    <w:rsid w:val="0075662E"/>
    <w:rsid w:val="00794E4A"/>
    <w:rsid w:val="008165B7"/>
    <w:rsid w:val="0083019E"/>
    <w:rsid w:val="00852E1B"/>
    <w:rsid w:val="008B0F1A"/>
    <w:rsid w:val="008F16A1"/>
    <w:rsid w:val="00950374"/>
    <w:rsid w:val="00974A89"/>
    <w:rsid w:val="00A02BCA"/>
    <w:rsid w:val="00B47A1D"/>
    <w:rsid w:val="00B65977"/>
    <w:rsid w:val="00B7718A"/>
    <w:rsid w:val="00C3124F"/>
    <w:rsid w:val="00C7575F"/>
    <w:rsid w:val="00D74304"/>
    <w:rsid w:val="00E43C4B"/>
    <w:rsid w:val="00F609F7"/>
    <w:rsid w:val="00F707CA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/>
    <w:lsdException w:name="Title" w:semiHidden="0" w:unhideWhenUsed="0"/>
    <w:lsdException w:name="Default Paragraph Font" w:uiPriority="1"/>
    <w:lsdException w:name="Strong" w:semiHidden="0" w:unhideWhenUsed="0"/>
    <w:lsdException w:name="Emphasis" w:semiHidden="0" w:unhideWhenUsed="0"/>
    <w:lsdException w:name="Table Grid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/>
    <w:lsdException w:name="Title" w:semiHidden="0" w:unhideWhenUsed="0"/>
    <w:lsdException w:name="Default Paragraph Font" w:uiPriority="1"/>
    <w:lsdException w:name="Strong" w:semiHidden="0" w:unhideWhenUsed="0"/>
    <w:lsdException w:name="Emphasis" w:semiHidden="0" w:unhideWhenUsed="0"/>
    <w:lsdException w:name="Table Grid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2020-02-28T00:00:00</PublishDate>
  <Abstract/>
  <CompanyAddress/>
  <CompanyPhone/>
  <CompanyFax/>
  <CompanyEmail/>
</CoverPageProperties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/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3.xml><?xml version="1.0" encoding="utf-8"?>
<ds:datastoreItem xmlns:ds="http://schemas.openxmlformats.org/officeDocument/2006/customXml" ds:itemID="{AD8E58B8-02ED-414C-9BAD-9BA41E12C3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4</Pages>
  <Words>460</Words>
  <Characters>2622</Characters>
  <Application>Microsoft Office Word</Application>
  <DocSecurity>0</DocSecurity>
  <Lines>21</Lines>
  <Paragraphs>6</Paragraphs>
  <ScaleCrop>false</ScaleCrop>
  <Company>微软中国</Company>
  <LinksUpToDate>false</LinksUpToDate>
  <CharactersWithSpaces>3076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鑫广绿环再生资源股份有限公司     </dc:title>
  <dc:creator>王昱婷</dc:creator>
  <cp:lastModifiedBy>微软用户</cp:lastModifiedBy>
  <cp:revision>82</cp:revision>
  <dcterms:created xsi:type="dcterms:W3CDTF">2017-04-05T04:52:00Z</dcterms:created>
  <dcterms:modified xsi:type="dcterms:W3CDTF">2021-04-25T07:03:00Z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