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370B" w:rsidRDefault="0048370B" w:rsidP="005A11F3">
      <w:pPr>
        <w:adjustRightInd w:val="0"/>
        <w:snapToGrid w:val="0"/>
        <w:spacing w:beforeLines="50" w:before="156"/>
        <w:jc w:val="left"/>
        <w:rPr>
          <w:rFonts w:ascii="Arial" w:hAnsi="宋体" w:cs="Arial"/>
          <w:b/>
          <w:sz w:val="32"/>
          <w:szCs w:val="32"/>
          <w:u w:val="single"/>
        </w:rPr>
      </w:pPr>
      <w:bookmarkStart w:id="0" w:name="_GoBack"/>
    </w:p>
    <w:p w:rsidR="0048370B" w:rsidRPr="002557A0" w:rsidRDefault="002557A0" w:rsidP="005A11F3">
      <w:pPr>
        <w:adjustRightInd w:val="0"/>
        <w:snapToGrid w:val="0"/>
        <w:spacing w:beforeLines="50" w:before="156"/>
        <w:jc w:val="center"/>
        <w:rPr>
          <w:rFonts w:ascii="宋体" w:hAnsi="宋体" w:cs="Arial"/>
          <w:b/>
          <w:color w:val="000000"/>
          <w:sz w:val="40"/>
          <w:szCs w:val="40"/>
          <w:u w:val="single"/>
        </w:rPr>
      </w:pPr>
      <w:r w:rsidRPr="002557A0">
        <w:rPr>
          <w:rFonts w:ascii="宋体" w:hAnsi="宋体" w:cs="Arial" w:hint="eastAsia"/>
          <w:b/>
          <w:color w:val="000000"/>
          <w:sz w:val="40"/>
          <w:szCs w:val="40"/>
          <w:u w:val="single"/>
        </w:rPr>
        <w:t>填埋场</w:t>
      </w:r>
      <w:r w:rsidR="00B62EA0">
        <w:rPr>
          <w:rFonts w:ascii="宋体" w:hAnsi="宋体" w:cs="Arial" w:hint="eastAsia"/>
          <w:b/>
          <w:color w:val="000000"/>
          <w:sz w:val="40"/>
          <w:szCs w:val="40"/>
          <w:u w:val="single"/>
        </w:rPr>
        <w:t>固化车间除臭</w:t>
      </w:r>
      <w:r w:rsidR="00811FA6">
        <w:rPr>
          <w:rFonts w:ascii="宋体" w:hAnsi="宋体" w:cs="Arial" w:hint="eastAsia"/>
          <w:b/>
          <w:color w:val="000000"/>
          <w:sz w:val="40"/>
          <w:szCs w:val="40"/>
          <w:u w:val="single"/>
        </w:rPr>
        <w:t>系统</w:t>
      </w:r>
      <w:r w:rsidR="00DC05F4">
        <w:rPr>
          <w:rFonts w:ascii="宋体" w:hAnsi="宋体" w:cs="Arial" w:hint="eastAsia"/>
          <w:b/>
          <w:color w:val="000000"/>
          <w:sz w:val="40"/>
          <w:szCs w:val="40"/>
          <w:u w:val="single"/>
        </w:rPr>
        <w:t>改造工</w:t>
      </w:r>
      <w:r w:rsidRPr="001E1422">
        <w:rPr>
          <w:rFonts w:ascii="宋体" w:hAnsi="宋体" w:cs="Arial" w:hint="eastAsia"/>
          <w:b/>
          <w:color w:val="000000"/>
          <w:sz w:val="40"/>
          <w:szCs w:val="40"/>
          <w:u w:val="single"/>
        </w:rPr>
        <w:t>程</w:t>
      </w:r>
      <w:r w:rsidR="00DC05F4">
        <w:rPr>
          <w:rFonts w:ascii="宋体" w:hAnsi="宋体" w:cs="Arial" w:hint="eastAsia"/>
          <w:b/>
          <w:color w:val="000000"/>
          <w:sz w:val="40"/>
          <w:szCs w:val="40"/>
          <w:u w:val="single"/>
        </w:rPr>
        <w:t>招标书</w:t>
      </w:r>
    </w:p>
    <w:p w:rsidR="0048370B" w:rsidRPr="00B62EA0" w:rsidRDefault="0048370B" w:rsidP="005A11F3">
      <w:pPr>
        <w:adjustRightInd w:val="0"/>
        <w:snapToGrid w:val="0"/>
        <w:spacing w:beforeLines="50" w:before="156" w:line="288" w:lineRule="auto"/>
        <w:ind w:firstLineChars="448" w:firstLine="1799"/>
        <w:jc w:val="center"/>
        <w:rPr>
          <w:rFonts w:ascii="宋体" w:hAnsi="宋体" w:cs="Arial"/>
          <w:b/>
          <w:color w:val="000000"/>
          <w:sz w:val="40"/>
          <w:szCs w:val="40"/>
          <w:u w:val="single"/>
        </w:rPr>
      </w:pPr>
    </w:p>
    <w:p w:rsidR="0048370B" w:rsidRPr="00AF7583" w:rsidRDefault="003449E7" w:rsidP="005A11F3">
      <w:pPr>
        <w:adjustRightInd w:val="0"/>
        <w:snapToGrid w:val="0"/>
        <w:spacing w:beforeLines="50" w:before="156" w:line="288" w:lineRule="auto"/>
        <w:jc w:val="left"/>
        <w:rPr>
          <w:rFonts w:ascii="宋体" w:hAnsi="宋体" w:cs="Arial"/>
          <w:sz w:val="24"/>
          <w:szCs w:val="24"/>
        </w:rPr>
      </w:pPr>
      <w:r>
        <w:rPr>
          <w:rFonts w:ascii="宋体" w:hAnsi="宋体" w:cs="Arial" w:hint="eastAsia"/>
          <w:b/>
          <w:sz w:val="32"/>
          <w:szCs w:val="32"/>
          <w:u w:val="single"/>
        </w:rPr>
        <w:t>一、</w:t>
      </w:r>
      <w:r w:rsidR="0048370B" w:rsidRPr="00EC52F6">
        <w:rPr>
          <w:rFonts w:ascii="宋体" w:hAnsi="宋体" w:cs="Arial" w:hint="eastAsia"/>
          <w:b/>
          <w:sz w:val="32"/>
          <w:szCs w:val="32"/>
          <w:u w:val="single"/>
        </w:rPr>
        <w:t>投标邀请</w:t>
      </w:r>
    </w:p>
    <w:p w:rsidR="0048370B" w:rsidRPr="00AF7583" w:rsidRDefault="0048370B" w:rsidP="005A11F3">
      <w:pPr>
        <w:adjustRightInd w:val="0"/>
        <w:snapToGrid w:val="0"/>
        <w:spacing w:beforeLines="50" w:before="156" w:line="288" w:lineRule="auto"/>
        <w:ind w:firstLineChars="200" w:firstLine="480"/>
        <w:rPr>
          <w:rFonts w:ascii="宋体" w:hAnsi="宋体" w:cs="Arial"/>
          <w:sz w:val="24"/>
          <w:szCs w:val="24"/>
        </w:rPr>
      </w:pP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环再生资源股份有限公司现对</w:t>
      </w:r>
      <w:r w:rsidR="00B62EA0" w:rsidRPr="00B62EA0">
        <w:rPr>
          <w:rFonts w:ascii="宋体" w:hAnsi="宋体" w:cs="Arial" w:hint="eastAsia"/>
          <w:sz w:val="24"/>
          <w:szCs w:val="24"/>
        </w:rPr>
        <w:t>填埋场固化车间除臭</w:t>
      </w:r>
      <w:r w:rsidR="002D5C5C">
        <w:rPr>
          <w:rFonts w:ascii="宋体" w:hAnsi="宋体" w:cs="Arial" w:hint="eastAsia"/>
          <w:sz w:val="24"/>
          <w:szCs w:val="24"/>
        </w:rPr>
        <w:t>系统</w:t>
      </w:r>
      <w:r w:rsidR="00B62EA0" w:rsidRPr="00B62EA0">
        <w:rPr>
          <w:rFonts w:ascii="宋体" w:hAnsi="宋体" w:cs="Arial" w:hint="eastAsia"/>
          <w:sz w:val="24"/>
          <w:szCs w:val="24"/>
        </w:rPr>
        <w:t>改造工程</w:t>
      </w:r>
      <w:r w:rsidRPr="00AF7583">
        <w:rPr>
          <w:rFonts w:ascii="宋体" w:hAnsi="宋体" w:cs="Arial" w:hint="eastAsia"/>
          <w:sz w:val="24"/>
          <w:szCs w:val="24"/>
        </w:rPr>
        <w:t>进行招标，特邀请贵公司参加投标。</w:t>
      </w:r>
    </w:p>
    <w:p w:rsidR="0048370B" w:rsidRPr="00C86871" w:rsidRDefault="0048370B" w:rsidP="005A11F3">
      <w:pPr>
        <w:adjustRightInd w:val="0"/>
        <w:snapToGrid w:val="0"/>
        <w:spacing w:beforeLines="50" w:before="156" w:line="288" w:lineRule="auto"/>
        <w:rPr>
          <w:rFonts w:ascii="宋体" w:cs="Arial"/>
          <w:b/>
          <w:sz w:val="24"/>
          <w:szCs w:val="24"/>
          <w:u w:val="single"/>
        </w:rPr>
      </w:pPr>
      <w:r w:rsidRPr="00C86871">
        <w:rPr>
          <w:rFonts w:ascii="宋体" w:hAnsi="宋体" w:cs="Arial"/>
          <w:b/>
          <w:color w:val="000000"/>
          <w:sz w:val="24"/>
          <w:szCs w:val="24"/>
          <w:u w:val="single"/>
        </w:rPr>
        <w:t>1</w:t>
      </w:r>
      <w:r w:rsidR="003449E7"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项目简介：</w:t>
      </w:r>
    </w:p>
    <w:p w:rsidR="00F20294" w:rsidRDefault="0048370B" w:rsidP="005A11F3">
      <w:pPr>
        <w:adjustRightInd w:val="0"/>
        <w:snapToGrid w:val="0"/>
        <w:spacing w:beforeLines="50" w:before="156"/>
        <w:rPr>
          <w:rFonts w:ascii="宋体" w:hAnsi="宋体" w:cs="Arial"/>
          <w:sz w:val="24"/>
          <w:szCs w:val="24"/>
        </w:rPr>
      </w:pPr>
      <w:r w:rsidRPr="00C86871">
        <w:rPr>
          <w:rFonts w:ascii="宋体" w:hAnsi="宋体" w:cs="Arial" w:hint="eastAsia"/>
          <w:sz w:val="24"/>
          <w:szCs w:val="24"/>
        </w:rPr>
        <w:t>项目</w:t>
      </w:r>
      <w:r w:rsidR="005F4217" w:rsidRPr="00C86871">
        <w:rPr>
          <w:rFonts w:ascii="宋体" w:hAnsi="宋体" w:cs="Arial" w:hint="eastAsia"/>
          <w:sz w:val="24"/>
          <w:szCs w:val="24"/>
        </w:rPr>
        <w:t>内容</w:t>
      </w:r>
      <w:r w:rsidRPr="00C86871">
        <w:rPr>
          <w:rFonts w:ascii="宋体" w:hAnsi="宋体" w:cs="Arial" w:hint="eastAsia"/>
          <w:sz w:val="24"/>
          <w:szCs w:val="24"/>
        </w:rPr>
        <w:t>：</w:t>
      </w:r>
      <w:r w:rsidR="00B62EA0" w:rsidRPr="00B62EA0">
        <w:rPr>
          <w:rFonts w:ascii="宋体" w:hAnsi="宋体" w:cs="Arial" w:hint="eastAsia"/>
          <w:sz w:val="24"/>
          <w:szCs w:val="24"/>
        </w:rPr>
        <w:t>填埋场固化车间除臭</w:t>
      </w:r>
      <w:r w:rsidR="002D5C5C">
        <w:rPr>
          <w:rFonts w:ascii="宋体" w:hAnsi="宋体" w:cs="Arial" w:hint="eastAsia"/>
          <w:sz w:val="24"/>
          <w:szCs w:val="24"/>
        </w:rPr>
        <w:t>系统</w:t>
      </w:r>
      <w:r w:rsidR="00B62EA0" w:rsidRPr="00B62EA0">
        <w:rPr>
          <w:rFonts w:ascii="宋体" w:hAnsi="宋体" w:cs="Arial" w:hint="eastAsia"/>
          <w:sz w:val="24"/>
          <w:szCs w:val="24"/>
        </w:rPr>
        <w:t>改造工程</w:t>
      </w:r>
      <w:r w:rsidR="002557A0">
        <w:rPr>
          <w:rFonts w:ascii="宋体" w:hAnsi="宋体" w:cs="Arial" w:hint="eastAsia"/>
          <w:sz w:val="24"/>
          <w:szCs w:val="24"/>
        </w:rPr>
        <w:t>（具体要求详见附件的改造方案）</w:t>
      </w:r>
      <w:r w:rsidR="00C57179">
        <w:rPr>
          <w:rFonts w:ascii="宋体" w:hAnsi="宋体" w:cs="Arial" w:hint="eastAsia"/>
          <w:sz w:val="24"/>
          <w:szCs w:val="24"/>
        </w:rPr>
        <w:t>。</w:t>
      </w:r>
    </w:p>
    <w:p w:rsidR="0048370B" w:rsidRPr="00C04A18" w:rsidRDefault="0048370B" w:rsidP="005A11F3">
      <w:pPr>
        <w:adjustRightInd w:val="0"/>
        <w:snapToGrid w:val="0"/>
        <w:spacing w:beforeLines="50" w:before="156"/>
        <w:rPr>
          <w:rFonts w:ascii="宋体" w:hAnsi="宋体" w:cs="Arial"/>
          <w:sz w:val="24"/>
          <w:szCs w:val="24"/>
        </w:rPr>
      </w:pPr>
      <w:r w:rsidRPr="00C86871">
        <w:rPr>
          <w:rFonts w:ascii="宋体" w:hAnsi="宋体" w:cs="Arial"/>
          <w:sz w:val="24"/>
          <w:szCs w:val="24"/>
        </w:rPr>
        <w:t xml:space="preserve">1.2 </w:t>
      </w:r>
      <w:r w:rsidRPr="00C86871">
        <w:rPr>
          <w:rFonts w:ascii="宋体" w:hAnsi="宋体" w:cs="Arial" w:hint="eastAsia"/>
          <w:sz w:val="24"/>
          <w:szCs w:val="24"/>
        </w:rPr>
        <w:t>项目地址：</w:t>
      </w:r>
      <w:proofErr w:type="gramStart"/>
      <w:r w:rsidR="002A2661" w:rsidRPr="00C86871">
        <w:rPr>
          <w:rFonts w:ascii="宋体" w:hAnsi="宋体" w:cs="Arial" w:hint="eastAsia"/>
          <w:sz w:val="24"/>
          <w:szCs w:val="24"/>
        </w:rPr>
        <w:t>鑫广绿</w:t>
      </w:r>
      <w:proofErr w:type="gramEnd"/>
      <w:r w:rsidR="002A2661" w:rsidRPr="00C86871">
        <w:rPr>
          <w:rFonts w:ascii="宋体" w:hAnsi="宋体" w:cs="Arial" w:hint="eastAsia"/>
          <w:sz w:val="24"/>
          <w:szCs w:val="24"/>
        </w:rPr>
        <w:t>环再生资源股份有限公司</w:t>
      </w:r>
      <w:r w:rsidR="00B55FD1">
        <w:rPr>
          <w:rFonts w:ascii="宋体" w:hAnsi="宋体" w:cs="Arial" w:hint="eastAsia"/>
          <w:sz w:val="24"/>
          <w:szCs w:val="24"/>
        </w:rPr>
        <w:t>填埋场</w:t>
      </w:r>
    </w:p>
    <w:p w:rsidR="0048370B" w:rsidRPr="00C86871" w:rsidRDefault="003449E7" w:rsidP="005A11F3">
      <w:pPr>
        <w:adjustRightInd w:val="0"/>
        <w:snapToGrid w:val="0"/>
        <w:spacing w:beforeLines="50" w:before="156" w:line="288" w:lineRule="auto"/>
        <w:rPr>
          <w:rFonts w:ascii="宋体" w:cs="Arial"/>
          <w:b/>
          <w:sz w:val="24"/>
          <w:szCs w:val="24"/>
          <w:u w:val="single"/>
        </w:rPr>
      </w:pPr>
      <w:r w:rsidRPr="00C86871">
        <w:rPr>
          <w:rFonts w:ascii="宋体" w:hAnsi="宋体" w:cs="Arial" w:hint="eastAsia"/>
          <w:b/>
          <w:sz w:val="24"/>
          <w:szCs w:val="24"/>
          <w:u w:val="single"/>
        </w:rPr>
        <w:t>2、</w:t>
      </w:r>
      <w:r w:rsidR="0048370B" w:rsidRPr="00C86871">
        <w:rPr>
          <w:rFonts w:ascii="宋体" w:hAnsi="宋体" w:cs="Arial" w:hint="eastAsia"/>
          <w:b/>
          <w:sz w:val="24"/>
          <w:szCs w:val="24"/>
          <w:u w:val="single"/>
        </w:rPr>
        <w:t>投标人资质要求：</w:t>
      </w:r>
    </w:p>
    <w:p w:rsidR="0048370B" w:rsidRPr="00C86871" w:rsidRDefault="0048370B" w:rsidP="005A11F3">
      <w:pPr>
        <w:adjustRightInd w:val="0"/>
        <w:snapToGrid w:val="0"/>
        <w:spacing w:beforeLines="50" w:before="156" w:line="288" w:lineRule="auto"/>
        <w:ind w:leftChars="100" w:left="210"/>
        <w:rPr>
          <w:rFonts w:ascii="宋体" w:cs="Arial"/>
          <w:sz w:val="24"/>
          <w:szCs w:val="24"/>
        </w:rPr>
      </w:pPr>
      <w:r w:rsidRPr="00C86871">
        <w:rPr>
          <w:rFonts w:ascii="宋体" w:hAnsi="宋体" w:cs="Arial"/>
          <w:sz w:val="24"/>
          <w:szCs w:val="24"/>
        </w:rPr>
        <w:t xml:space="preserve">3.1 </w:t>
      </w:r>
      <w:r w:rsidRPr="00C86871">
        <w:rPr>
          <w:rFonts w:ascii="宋体" w:hAnsi="宋体" w:cs="Arial" w:hint="eastAsia"/>
          <w:sz w:val="24"/>
          <w:szCs w:val="24"/>
        </w:rPr>
        <w:t>符合国家和地方的相关要求和规定</w:t>
      </w:r>
    </w:p>
    <w:p w:rsidR="00CF421C" w:rsidRPr="00C86871" w:rsidRDefault="00CF421C" w:rsidP="005A11F3">
      <w:pPr>
        <w:adjustRightInd w:val="0"/>
        <w:snapToGrid w:val="0"/>
        <w:spacing w:beforeLines="50" w:before="156" w:line="288" w:lineRule="auto"/>
        <w:ind w:firstLineChars="100" w:firstLine="240"/>
        <w:rPr>
          <w:rFonts w:ascii="宋体" w:hAnsi="宋体" w:cs="Arial"/>
          <w:sz w:val="24"/>
          <w:szCs w:val="24"/>
        </w:rPr>
      </w:pPr>
      <w:r w:rsidRPr="00C86871">
        <w:rPr>
          <w:rFonts w:ascii="宋体" w:hAnsi="宋体" w:cs="Arial" w:hint="eastAsia"/>
          <w:sz w:val="24"/>
          <w:szCs w:val="24"/>
        </w:rPr>
        <w:t>3.2投标人须具备专业资质</w:t>
      </w:r>
      <w:r w:rsidR="003449E7" w:rsidRPr="00C86871">
        <w:rPr>
          <w:rFonts w:ascii="宋体" w:hAnsi="宋体" w:cs="Arial" w:hint="eastAsia"/>
          <w:sz w:val="24"/>
          <w:szCs w:val="24"/>
        </w:rPr>
        <w:t>，</w:t>
      </w:r>
      <w:r w:rsidRPr="00C86871">
        <w:rPr>
          <w:rFonts w:ascii="宋体" w:hAnsi="宋体" w:cs="Arial" w:hint="eastAsia"/>
          <w:sz w:val="24"/>
          <w:szCs w:val="24"/>
        </w:rPr>
        <w:t>要求证照齐全</w:t>
      </w:r>
      <w:r w:rsidR="00D60F6E">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8370B" w:rsidRPr="00C86871" w:rsidRDefault="00EF472E" w:rsidP="005A11F3">
      <w:pPr>
        <w:adjustRightInd w:val="0"/>
        <w:snapToGrid w:val="0"/>
        <w:spacing w:beforeLines="50" w:before="156" w:line="288" w:lineRule="auto"/>
        <w:rPr>
          <w:rFonts w:ascii="宋体" w:cs="Arial"/>
          <w:b/>
          <w:sz w:val="24"/>
          <w:szCs w:val="24"/>
          <w:u w:val="single"/>
        </w:rPr>
      </w:pPr>
      <w:r w:rsidRPr="00C86871">
        <w:rPr>
          <w:rFonts w:ascii="宋体" w:hAnsi="宋体" w:cs="Arial" w:hint="eastAsia"/>
          <w:b/>
          <w:sz w:val="24"/>
          <w:szCs w:val="24"/>
          <w:u w:val="single"/>
        </w:rPr>
        <w:t>3、</w:t>
      </w:r>
      <w:r w:rsidR="0048370B" w:rsidRPr="00C86871">
        <w:rPr>
          <w:rFonts w:ascii="宋体" w:hAnsi="宋体" w:cs="Arial" w:hint="eastAsia"/>
          <w:b/>
          <w:sz w:val="24"/>
          <w:szCs w:val="24"/>
          <w:u w:val="single"/>
        </w:rPr>
        <w:t>发标与投标信息：</w:t>
      </w:r>
    </w:p>
    <w:p w:rsidR="0048370B" w:rsidRPr="00C86871" w:rsidRDefault="00EF472E" w:rsidP="005A11F3">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.1 </w:t>
      </w:r>
      <w:r w:rsidR="0048370B" w:rsidRPr="00C86871">
        <w:rPr>
          <w:rFonts w:ascii="宋体" w:hAnsi="宋体" w:cs="Arial" w:hint="eastAsia"/>
          <w:sz w:val="24"/>
          <w:szCs w:val="24"/>
        </w:rPr>
        <w:t>发标时间：</w:t>
      </w:r>
      <w:r w:rsidR="00B62EA0">
        <w:rPr>
          <w:rFonts w:ascii="宋体" w:hAnsi="宋体" w:cs="Arial"/>
          <w:sz w:val="24"/>
          <w:szCs w:val="24"/>
        </w:rPr>
        <w:t>20</w:t>
      </w:r>
      <w:r w:rsidR="00B62EA0">
        <w:rPr>
          <w:rFonts w:ascii="宋体" w:hAnsi="宋体" w:cs="Arial" w:hint="eastAsia"/>
          <w:sz w:val="24"/>
          <w:szCs w:val="24"/>
        </w:rPr>
        <w:t>20</w:t>
      </w:r>
      <w:r w:rsidR="0048370B" w:rsidRPr="00C86871">
        <w:rPr>
          <w:rFonts w:ascii="宋体" w:hAnsi="宋体" w:cs="Arial" w:hint="eastAsia"/>
          <w:sz w:val="24"/>
          <w:szCs w:val="24"/>
        </w:rPr>
        <w:t>年</w:t>
      </w:r>
      <w:r w:rsidR="00B62EA0">
        <w:rPr>
          <w:rFonts w:ascii="宋体" w:hAnsi="宋体" w:cs="Arial" w:hint="eastAsia"/>
          <w:sz w:val="24"/>
          <w:szCs w:val="24"/>
        </w:rPr>
        <w:t>03</w:t>
      </w:r>
      <w:r w:rsidR="0048370B" w:rsidRPr="00C86871">
        <w:rPr>
          <w:rFonts w:ascii="宋体" w:hAnsi="宋体" w:cs="Arial" w:hint="eastAsia"/>
          <w:sz w:val="24"/>
          <w:szCs w:val="24"/>
        </w:rPr>
        <w:t>月</w:t>
      </w:r>
      <w:r w:rsidR="006678B7">
        <w:rPr>
          <w:rFonts w:ascii="宋体" w:hAnsi="宋体" w:cs="Arial" w:hint="eastAsia"/>
          <w:sz w:val="24"/>
          <w:szCs w:val="24"/>
        </w:rPr>
        <w:t>12日（周四</w:t>
      </w:r>
      <w:r w:rsidR="0048370B" w:rsidRPr="00C86871">
        <w:rPr>
          <w:rFonts w:ascii="宋体" w:hAnsi="宋体" w:cs="Arial" w:hint="eastAsia"/>
          <w:sz w:val="24"/>
          <w:szCs w:val="24"/>
        </w:rPr>
        <w:t>）。</w:t>
      </w:r>
    </w:p>
    <w:p w:rsidR="0048370B" w:rsidRPr="00C86871" w:rsidRDefault="00EF472E" w:rsidP="005A11F3">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.2 </w:t>
      </w:r>
      <w:r w:rsidR="0048370B" w:rsidRPr="00C86871">
        <w:rPr>
          <w:rFonts w:ascii="宋体" w:hAnsi="宋体" w:cs="Arial" w:hint="eastAsia"/>
          <w:sz w:val="24"/>
          <w:szCs w:val="24"/>
        </w:rPr>
        <w:t>招标人：</w:t>
      </w:r>
      <w:proofErr w:type="gramStart"/>
      <w:r w:rsidR="0048370B" w:rsidRPr="00C86871">
        <w:rPr>
          <w:rFonts w:ascii="宋体" w:hAnsi="宋体" w:cs="Arial" w:hint="eastAsia"/>
          <w:sz w:val="24"/>
          <w:szCs w:val="24"/>
        </w:rPr>
        <w:t>鑫广绿</w:t>
      </w:r>
      <w:proofErr w:type="gramEnd"/>
      <w:r w:rsidR="0048370B" w:rsidRPr="00C86871">
        <w:rPr>
          <w:rFonts w:ascii="宋体" w:hAnsi="宋体" w:cs="Arial" w:hint="eastAsia"/>
          <w:sz w:val="24"/>
          <w:szCs w:val="24"/>
        </w:rPr>
        <w:t>环再生资源股份有限公司。</w:t>
      </w:r>
    </w:p>
    <w:p w:rsidR="0048370B" w:rsidRPr="00C86871" w:rsidRDefault="00EF472E" w:rsidP="005A11F3">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.3 </w:t>
      </w:r>
      <w:proofErr w:type="gramStart"/>
      <w:r w:rsidR="0048370B" w:rsidRPr="00C86871">
        <w:rPr>
          <w:rFonts w:ascii="宋体" w:hAnsi="宋体" w:cs="Arial" w:hint="eastAsia"/>
          <w:sz w:val="24"/>
          <w:szCs w:val="24"/>
        </w:rPr>
        <w:t>返标截止</w:t>
      </w:r>
      <w:proofErr w:type="gramEnd"/>
      <w:r w:rsidR="0048370B" w:rsidRPr="00C86871">
        <w:rPr>
          <w:rFonts w:ascii="宋体" w:hAnsi="宋体" w:cs="Arial" w:hint="eastAsia"/>
          <w:sz w:val="24"/>
          <w:szCs w:val="24"/>
        </w:rPr>
        <w:t>时间：</w:t>
      </w:r>
      <w:r w:rsidR="00B62EA0">
        <w:rPr>
          <w:rFonts w:ascii="宋体" w:hAnsi="宋体" w:cs="Arial"/>
          <w:color w:val="FF0000"/>
          <w:sz w:val="24"/>
          <w:szCs w:val="24"/>
        </w:rPr>
        <w:t>20</w:t>
      </w:r>
      <w:r w:rsidR="00B62EA0">
        <w:rPr>
          <w:rFonts w:ascii="宋体" w:hAnsi="宋体" w:cs="Arial" w:hint="eastAsia"/>
          <w:color w:val="FF0000"/>
          <w:sz w:val="24"/>
          <w:szCs w:val="24"/>
        </w:rPr>
        <w:t>20</w:t>
      </w:r>
      <w:r w:rsidR="0048370B" w:rsidRPr="00C86871">
        <w:rPr>
          <w:rFonts w:ascii="宋体" w:hAnsi="宋体" w:cs="Arial" w:hint="eastAsia"/>
          <w:color w:val="FF0000"/>
          <w:sz w:val="24"/>
          <w:szCs w:val="24"/>
        </w:rPr>
        <w:t>年</w:t>
      </w:r>
      <w:r w:rsidR="00B62EA0">
        <w:rPr>
          <w:rFonts w:ascii="宋体" w:hAnsi="宋体" w:cs="Arial" w:hint="eastAsia"/>
          <w:color w:val="FF0000"/>
          <w:sz w:val="24"/>
          <w:szCs w:val="24"/>
        </w:rPr>
        <w:t>03</w:t>
      </w:r>
      <w:r w:rsidR="0048370B" w:rsidRPr="00C86871">
        <w:rPr>
          <w:rFonts w:ascii="宋体" w:hAnsi="宋体" w:cs="Arial" w:hint="eastAsia"/>
          <w:color w:val="FF0000"/>
          <w:sz w:val="24"/>
          <w:szCs w:val="24"/>
        </w:rPr>
        <w:t>月</w:t>
      </w:r>
      <w:r w:rsidR="00B62EA0">
        <w:rPr>
          <w:rFonts w:ascii="宋体" w:hAnsi="宋体" w:cs="Arial" w:hint="eastAsia"/>
          <w:color w:val="FF0000"/>
          <w:sz w:val="24"/>
          <w:szCs w:val="24"/>
        </w:rPr>
        <w:t>16</w:t>
      </w:r>
      <w:r w:rsidR="0048370B" w:rsidRPr="00C86871">
        <w:rPr>
          <w:rFonts w:ascii="宋体" w:hAnsi="宋体" w:cs="Arial" w:hint="eastAsia"/>
          <w:color w:val="FF0000"/>
          <w:sz w:val="24"/>
          <w:szCs w:val="24"/>
        </w:rPr>
        <w:t>日</w:t>
      </w:r>
      <w:r w:rsidR="00511AAA" w:rsidRPr="00C86871">
        <w:rPr>
          <w:rFonts w:ascii="宋体" w:hAnsi="宋体" w:cs="Arial" w:hint="eastAsia"/>
          <w:color w:val="FF0000"/>
          <w:sz w:val="24"/>
          <w:szCs w:val="24"/>
        </w:rPr>
        <w:t>12</w:t>
      </w:r>
      <w:r w:rsidR="009F3C3B" w:rsidRPr="00C86871">
        <w:rPr>
          <w:rFonts w:ascii="宋体" w:hAnsi="宋体" w:cs="Arial" w:hint="eastAsia"/>
          <w:color w:val="FF0000"/>
          <w:sz w:val="24"/>
          <w:szCs w:val="24"/>
        </w:rPr>
        <w:t>：</w:t>
      </w:r>
      <w:r w:rsidR="009F3C3B" w:rsidRPr="00C86871">
        <w:rPr>
          <w:rFonts w:ascii="宋体" w:cs="Arial" w:hint="eastAsia"/>
          <w:color w:val="FF0000"/>
          <w:sz w:val="24"/>
          <w:szCs w:val="24"/>
        </w:rPr>
        <w:t>0</w:t>
      </w:r>
      <w:r w:rsidR="0048370B" w:rsidRPr="00C86871">
        <w:rPr>
          <w:rFonts w:ascii="宋体" w:cs="Arial"/>
          <w:color w:val="FF0000"/>
          <w:sz w:val="24"/>
          <w:szCs w:val="24"/>
        </w:rPr>
        <w:t>0</w:t>
      </w:r>
      <w:r w:rsidR="0048370B" w:rsidRPr="00C86871">
        <w:rPr>
          <w:rFonts w:ascii="宋体" w:hAnsi="宋体" w:cs="Arial" w:hint="eastAsia"/>
          <w:sz w:val="24"/>
          <w:szCs w:val="24"/>
        </w:rPr>
        <w:t>。</w:t>
      </w:r>
    </w:p>
    <w:p w:rsidR="0048370B" w:rsidRPr="00C86871" w:rsidRDefault="00EF472E" w:rsidP="005A11F3">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 xml:space="preserve">.4 </w:t>
      </w:r>
      <w:proofErr w:type="gramStart"/>
      <w:r w:rsidR="0048370B" w:rsidRPr="00C86871">
        <w:rPr>
          <w:rFonts w:ascii="宋体" w:hAnsi="宋体" w:cs="Arial" w:hint="eastAsia"/>
          <w:color w:val="000000"/>
          <w:sz w:val="24"/>
          <w:szCs w:val="24"/>
        </w:rPr>
        <w:t>返标地点</w:t>
      </w:r>
      <w:proofErr w:type="gramEnd"/>
      <w:r w:rsidR="0048370B" w:rsidRPr="00C86871">
        <w:rPr>
          <w:rFonts w:ascii="宋体" w:hAnsi="宋体" w:cs="Arial" w:hint="eastAsia"/>
          <w:color w:val="000000"/>
          <w:sz w:val="24"/>
          <w:szCs w:val="24"/>
        </w:rPr>
        <w:t>：</w:t>
      </w:r>
      <w:r w:rsidR="0048370B" w:rsidRPr="00C86871">
        <w:rPr>
          <w:rFonts w:ascii="宋体" w:hAnsi="宋体" w:cs="Arial" w:hint="eastAsia"/>
          <w:color w:val="FF0000"/>
          <w:sz w:val="24"/>
          <w:szCs w:val="24"/>
        </w:rPr>
        <w:t>烟台市</w:t>
      </w:r>
      <w:r w:rsidR="0048370B" w:rsidRPr="00C86871">
        <w:rPr>
          <w:rFonts w:ascii="宋体" w:hAnsi="宋体" w:cs="Arial"/>
          <w:color w:val="FF0000"/>
          <w:sz w:val="24"/>
          <w:szCs w:val="24"/>
        </w:rPr>
        <w:t xml:space="preserve"> </w:t>
      </w:r>
      <w:r w:rsidR="0048370B" w:rsidRPr="00C86871">
        <w:rPr>
          <w:rFonts w:ascii="宋体" w:hAnsi="宋体" w:cs="Arial" w:hint="eastAsia"/>
          <w:color w:val="FF0000"/>
          <w:sz w:val="24"/>
          <w:szCs w:val="24"/>
        </w:rPr>
        <w:t>开发区</w:t>
      </w:r>
      <w:r w:rsidR="0048370B" w:rsidRPr="00C86871">
        <w:rPr>
          <w:rFonts w:ascii="宋体" w:hAnsi="宋体" w:cs="Arial"/>
          <w:color w:val="FF0000"/>
          <w:sz w:val="24"/>
          <w:szCs w:val="24"/>
        </w:rPr>
        <w:t xml:space="preserve"> </w:t>
      </w:r>
      <w:proofErr w:type="gramStart"/>
      <w:r w:rsidR="0048370B" w:rsidRPr="00C86871">
        <w:rPr>
          <w:rFonts w:ascii="宋体" w:hAnsi="宋体" w:cs="Arial" w:hint="eastAsia"/>
          <w:color w:val="FF0000"/>
          <w:sz w:val="24"/>
          <w:szCs w:val="24"/>
        </w:rPr>
        <w:t>开封路</w:t>
      </w:r>
      <w:proofErr w:type="gramEnd"/>
      <w:r w:rsidR="0048370B" w:rsidRPr="00C86871">
        <w:rPr>
          <w:rFonts w:ascii="宋体" w:hAnsi="宋体" w:cs="Arial"/>
          <w:color w:val="FF0000"/>
          <w:sz w:val="24"/>
          <w:szCs w:val="24"/>
        </w:rPr>
        <w:t>8</w:t>
      </w:r>
      <w:r w:rsidR="0048370B" w:rsidRPr="00C86871">
        <w:rPr>
          <w:rFonts w:ascii="宋体" w:hAnsi="宋体" w:cs="Arial" w:hint="eastAsia"/>
          <w:color w:val="FF0000"/>
          <w:sz w:val="24"/>
          <w:szCs w:val="24"/>
        </w:rPr>
        <w:t>号，</w:t>
      </w:r>
      <w:proofErr w:type="gramStart"/>
      <w:r w:rsidR="0048370B" w:rsidRPr="00C86871">
        <w:rPr>
          <w:rFonts w:ascii="宋体" w:hAnsi="宋体" w:cs="Arial" w:hint="eastAsia"/>
          <w:color w:val="FF0000"/>
          <w:sz w:val="24"/>
          <w:szCs w:val="24"/>
        </w:rPr>
        <w:t>鑫广绿</w:t>
      </w:r>
      <w:proofErr w:type="gramEnd"/>
      <w:r w:rsidR="0048370B" w:rsidRPr="00C86871">
        <w:rPr>
          <w:rFonts w:ascii="宋体" w:hAnsi="宋体" w:cs="Arial" w:hint="eastAsia"/>
          <w:color w:val="FF0000"/>
          <w:sz w:val="24"/>
          <w:szCs w:val="24"/>
        </w:rPr>
        <w:t>环再生资源股份有限公司</w:t>
      </w:r>
      <w:r w:rsidR="00005BAC" w:rsidRPr="00C86871">
        <w:rPr>
          <w:rFonts w:ascii="宋体" w:hAnsi="宋体" w:cs="Arial" w:hint="eastAsia"/>
          <w:color w:val="FF0000"/>
          <w:sz w:val="24"/>
          <w:szCs w:val="24"/>
        </w:rPr>
        <w:t xml:space="preserve"> 审计部 </w:t>
      </w:r>
      <w:r w:rsidR="00C257CC">
        <w:rPr>
          <w:rFonts w:ascii="宋体" w:hAnsi="宋体" w:cs="Arial" w:hint="eastAsia"/>
          <w:color w:val="FF0000"/>
          <w:sz w:val="24"/>
          <w:szCs w:val="24"/>
        </w:rPr>
        <w:t>李佳欣</w:t>
      </w:r>
      <w:r w:rsidR="00005BAC" w:rsidRPr="00C86871">
        <w:rPr>
          <w:rFonts w:ascii="宋体" w:hAnsi="宋体" w:cs="Arial" w:hint="eastAsia"/>
          <w:color w:val="FF0000"/>
          <w:sz w:val="24"/>
          <w:szCs w:val="24"/>
        </w:rPr>
        <w:t>收</w:t>
      </w:r>
      <w:r w:rsidR="00790622" w:rsidRPr="00C86871">
        <w:rPr>
          <w:rFonts w:ascii="宋体" w:hAnsi="宋体" w:cs="Arial" w:hint="eastAsia"/>
          <w:color w:val="FF0000"/>
          <w:sz w:val="24"/>
          <w:szCs w:val="24"/>
        </w:rPr>
        <w:t>（0535-6977130）</w:t>
      </w:r>
    </w:p>
    <w:p w:rsidR="0048370B" w:rsidRPr="00C86871" w:rsidRDefault="00EF472E" w:rsidP="005A11F3">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48370B" w:rsidRPr="00C86871">
        <w:rPr>
          <w:rFonts w:ascii="宋体" w:hAnsi="宋体" w:cs="Arial"/>
          <w:sz w:val="24"/>
          <w:szCs w:val="24"/>
        </w:rPr>
        <w:t xml:space="preserve">5 </w:t>
      </w:r>
      <w:r w:rsidR="0048370B" w:rsidRPr="00C86871">
        <w:rPr>
          <w:rFonts w:ascii="宋体" w:hAnsi="宋体" w:cs="Arial" w:hint="eastAsia"/>
          <w:sz w:val="24"/>
          <w:szCs w:val="24"/>
        </w:rPr>
        <w:t>招标</w:t>
      </w:r>
      <w:r w:rsidR="0048370B" w:rsidRPr="00C86871">
        <w:rPr>
          <w:rFonts w:ascii="宋体" w:hAnsi="宋体" w:cs="Arial" w:hint="eastAsia"/>
          <w:color w:val="000000"/>
          <w:sz w:val="24"/>
          <w:szCs w:val="24"/>
        </w:rPr>
        <w:t>联系人：</w:t>
      </w:r>
      <w:r w:rsidR="0048370B" w:rsidRPr="00C86871">
        <w:rPr>
          <w:rFonts w:ascii="宋体" w:hAnsi="宋体" w:cs="Arial"/>
          <w:color w:val="000000"/>
          <w:sz w:val="24"/>
          <w:szCs w:val="24"/>
        </w:rPr>
        <w:t xml:space="preserve"> </w:t>
      </w:r>
      <w:proofErr w:type="gramStart"/>
      <w:r w:rsidR="00447586">
        <w:rPr>
          <w:rFonts w:ascii="宋体" w:hAnsi="宋体" w:cs="Arial" w:hint="eastAsia"/>
          <w:color w:val="000000"/>
          <w:sz w:val="24"/>
          <w:szCs w:val="24"/>
        </w:rPr>
        <w:t>钟连芹</w:t>
      </w:r>
      <w:proofErr w:type="gramEnd"/>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（手机</w:t>
      </w:r>
      <w:r w:rsidR="00447586">
        <w:rPr>
          <w:rFonts w:ascii="宋体" w:hAnsi="宋体" w:cs="Arial" w:hint="eastAsia"/>
          <w:color w:val="000000"/>
          <w:sz w:val="24"/>
          <w:szCs w:val="24"/>
        </w:rPr>
        <w:t>18663875734</w:t>
      </w:r>
      <w:r w:rsidR="0048370B" w:rsidRPr="00C86871">
        <w:rPr>
          <w:rFonts w:ascii="宋体" w:hAnsi="宋体" w:cs="Arial" w:hint="eastAsia"/>
          <w:color w:val="000000"/>
          <w:sz w:val="24"/>
          <w:szCs w:val="24"/>
        </w:rPr>
        <w:t>、</w:t>
      </w:r>
      <w:hyperlink r:id="rId8" w:history="1">
        <w:r w:rsidR="00C7090B" w:rsidRPr="008F48BE">
          <w:rPr>
            <w:rStyle w:val="ac"/>
            <w:rFonts w:ascii="宋体" w:hAnsi="宋体" w:cs="Arial" w:hint="eastAsia"/>
            <w:sz w:val="24"/>
            <w:szCs w:val="24"/>
          </w:rPr>
          <w:t>邮址kevinlianqin</w:t>
        </w:r>
        <w:r w:rsidR="00C7090B" w:rsidRPr="008F48BE">
          <w:rPr>
            <w:rStyle w:val="ac"/>
            <w:rFonts w:ascii="宋体" w:hAnsi="宋体" w:cs="Arial"/>
            <w:sz w:val="24"/>
            <w:szCs w:val="24"/>
          </w:rPr>
          <w:t>@1</w:t>
        </w:r>
        <w:r w:rsidR="00C7090B" w:rsidRPr="008F48BE">
          <w:rPr>
            <w:rStyle w:val="ac"/>
            <w:rFonts w:ascii="宋体" w:hAnsi="宋体" w:cs="Arial" w:hint="eastAsia"/>
            <w:sz w:val="24"/>
            <w:szCs w:val="24"/>
          </w:rPr>
          <w:t>63</w:t>
        </w:r>
        <w:r w:rsidR="00C7090B" w:rsidRPr="008F48BE">
          <w:rPr>
            <w:rStyle w:val="ac"/>
            <w:rFonts w:ascii="宋体" w:hAnsi="宋体" w:cs="Arial"/>
            <w:sz w:val="24"/>
            <w:szCs w:val="24"/>
          </w:rPr>
          <w:t>.com</w:t>
        </w:r>
      </w:hyperlink>
      <w:r w:rsidR="0048370B" w:rsidRPr="00C86871">
        <w:rPr>
          <w:rFonts w:ascii="宋体" w:hAnsi="宋体" w:cs="Arial" w:hint="eastAsia"/>
          <w:color w:val="000000"/>
          <w:sz w:val="24"/>
          <w:szCs w:val="24"/>
        </w:rPr>
        <w:t>）。</w:t>
      </w:r>
    </w:p>
    <w:p w:rsidR="009A5360" w:rsidRPr="00C86871" w:rsidRDefault="00EF472E" w:rsidP="005A11F3">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9A5360" w:rsidRPr="00C86871">
        <w:rPr>
          <w:rFonts w:ascii="宋体" w:hAnsi="宋体" w:cs="Arial" w:hint="eastAsia"/>
          <w:color w:val="000000"/>
          <w:sz w:val="24"/>
          <w:szCs w:val="24"/>
        </w:rPr>
        <w:t>.6技术答疑部门：</w:t>
      </w:r>
      <w:r w:rsidR="002557A0">
        <w:rPr>
          <w:rFonts w:ascii="宋体" w:hAnsi="宋体" w:cs="Arial" w:hint="eastAsia"/>
          <w:color w:val="000000"/>
          <w:sz w:val="24"/>
          <w:szCs w:val="24"/>
        </w:rPr>
        <w:t>姜部长</w:t>
      </w:r>
      <w:r w:rsidR="003F334F" w:rsidRPr="00C86871">
        <w:rPr>
          <w:rFonts w:ascii="宋体" w:hAnsi="宋体" w:cs="Arial" w:hint="eastAsia"/>
          <w:color w:val="000000"/>
          <w:sz w:val="24"/>
          <w:szCs w:val="24"/>
        </w:rPr>
        <w:t>（电话</w:t>
      </w:r>
      <w:r w:rsidR="002557A0">
        <w:rPr>
          <w:rFonts w:ascii="宋体" w:hAnsi="宋体" w:cs="Arial" w:hint="eastAsia"/>
          <w:color w:val="000000"/>
          <w:sz w:val="24"/>
          <w:szCs w:val="24"/>
        </w:rPr>
        <w:t>18562248651</w:t>
      </w:r>
      <w:r w:rsidR="003F334F" w:rsidRPr="00C86871">
        <w:rPr>
          <w:rFonts w:ascii="宋体" w:hAnsi="宋体" w:cs="Arial" w:hint="eastAsia"/>
          <w:color w:val="000000"/>
          <w:sz w:val="24"/>
          <w:szCs w:val="24"/>
        </w:rPr>
        <w:t>）</w:t>
      </w:r>
    </w:p>
    <w:p w:rsidR="0048370B" w:rsidRPr="00C86871" w:rsidRDefault="00EF472E" w:rsidP="005A11F3">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7</w:t>
      </w:r>
      <w:r w:rsidR="0048370B" w:rsidRPr="00C86871">
        <w:rPr>
          <w:rFonts w:ascii="宋体" w:hAnsi="宋体" w:cs="Arial"/>
          <w:color w:val="000000"/>
          <w:sz w:val="24"/>
          <w:szCs w:val="24"/>
        </w:rPr>
        <w:t xml:space="preserve"> </w:t>
      </w:r>
      <w:r w:rsidR="0048370B" w:rsidRPr="00C86871">
        <w:rPr>
          <w:rFonts w:ascii="宋体" w:hAnsi="宋体" w:cs="Arial" w:hint="eastAsia"/>
          <w:sz w:val="24"/>
          <w:szCs w:val="24"/>
        </w:rPr>
        <w:t>开标时间：</w:t>
      </w:r>
      <w:r w:rsidR="00B62EA0">
        <w:rPr>
          <w:rFonts w:ascii="宋体" w:hAnsi="宋体" w:cs="Arial"/>
          <w:color w:val="FF0000"/>
          <w:sz w:val="24"/>
          <w:szCs w:val="24"/>
        </w:rPr>
        <w:t>20</w:t>
      </w:r>
      <w:r w:rsidR="00B62EA0">
        <w:rPr>
          <w:rFonts w:ascii="宋体" w:hAnsi="宋体" w:cs="Arial" w:hint="eastAsia"/>
          <w:color w:val="FF0000"/>
          <w:sz w:val="24"/>
          <w:szCs w:val="24"/>
        </w:rPr>
        <w:t>20</w:t>
      </w:r>
      <w:r w:rsidR="0048370B" w:rsidRPr="00C86871">
        <w:rPr>
          <w:rFonts w:ascii="宋体" w:hAnsi="宋体" w:cs="Arial" w:hint="eastAsia"/>
          <w:color w:val="FF0000"/>
          <w:sz w:val="24"/>
          <w:szCs w:val="24"/>
        </w:rPr>
        <w:t>年</w:t>
      </w:r>
      <w:r w:rsidR="00B62EA0">
        <w:rPr>
          <w:rFonts w:ascii="宋体" w:hAnsi="宋体" w:cs="Arial" w:hint="eastAsia"/>
          <w:color w:val="FF0000"/>
          <w:sz w:val="24"/>
          <w:szCs w:val="24"/>
        </w:rPr>
        <w:t>03</w:t>
      </w:r>
      <w:r w:rsidR="0048370B" w:rsidRPr="00C86871">
        <w:rPr>
          <w:rFonts w:ascii="宋体" w:hAnsi="宋体" w:cs="Arial" w:hint="eastAsia"/>
          <w:color w:val="FF0000"/>
          <w:sz w:val="24"/>
          <w:szCs w:val="24"/>
        </w:rPr>
        <w:t>月</w:t>
      </w:r>
      <w:r w:rsidR="006678B7">
        <w:rPr>
          <w:rFonts w:ascii="宋体" w:hAnsi="宋体" w:cs="Arial" w:hint="eastAsia"/>
          <w:color w:val="FF0000"/>
          <w:sz w:val="24"/>
          <w:szCs w:val="24"/>
        </w:rPr>
        <w:t>16</w:t>
      </w:r>
      <w:r w:rsidR="0048370B" w:rsidRPr="00C86871">
        <w:rPr>
          <w:rFonts w:ascii="宋体" w:hAnsi="宋体" w:cs="Arial" w:hint="eastAsia"/>
          <w:color w:val="FF0000"/>
          <w:sz w:val="24"/>
          <w:szCs w:val="24"/>
        </w:rPr>
        <w:t>日</w:t>
      </w:r>
      <w:r w:rsidR="009F3C3B" w:rsidRPr="00C86871">
        <w:rPr>
          <w:rFonts w:ascii="宋体" w:hAnsi="宋体" w:cs="Arial" w:hint="eastAsia"/>
          <w:color w:val="FF0000"/>
          <w:sz w:val="24"/>
          <w:szCs w:val="24"/>
        </w:rPr>
        <w:t>14：0</w:t>
      </w:r>
      <w:r w:rsidR="0048370B" w:rsidRPr="00C86871">
        <w:rPr>
          <w:rFonts w:ascii="宋体" w:cs="Arial"/>
          <w:color w:val="FF0000"/>
          <w:sz w:val="24"/>
          <w:szCs w:val="24"/>
        </w:rPr>
        <w:t>0</w:t>
      </w:r>
    </w:p>
    <w:p w:rsidR="0048370B" w:rsidRPr="00C86871" w:rsidRDefault="00EF472E" w:rsidP="005A11F3">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8</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开标地点：</w:t>
      </w:r>
      <w:r w:rsidR="0048370B" w:rsidRPr="00C86871">
        <w:rPr>
          <w:rFonts w:ascii="宋体" w:hAnsi="宋体" w:cs="Arial" w:hint="eastAsia"/>
          <w:sz w:val="24"/>
          <w:szCs w:val="24"/>
        </w:rPr>
        <w:t>烟台市</w:t>
      </w:r>
      <w:r w:rsidR="0048370B" w:rsidRPr="00C86871">
        <w:rPr>
          <w:rFonts w:ascii="宋体" w:hAnsi="宋体" w:cs="Arial"/>
          <w:sz w:val="24"/>
          <w:szCs w:val="24"/>
        </w:rPr>
        <w:t xml:space="preserve"> </w:t>
      </w:r>
      <w:r w:rsidR="0048370B" w:rsidRPr="00C86871">
        <w:rPr>
          <w:rFonts w:ascii="宋体" w:hAnsi="宋体" w:cs="Arial" w:hint="eastAsia"/>
          <w:sz w:val="24"/>
          <w:szCs w:val="24"/>
        </w:rPr>
        <w:t>开发区</w:t>
      </w:r>
      <w:r w:rsidR="0048370B" w:rsidRPr="00C86871">
        <w:rPr>
          <w:rFonts w:ascii="宋体" w:hAnsi="宋体" w:cs="Arial"/>
          <w:sz w:val="24"/>
          <w:szCs w:val="24"/>
        </w:rPr>
        <w:t xml:space="preserve"> </w:t>
      </w:r>
      <w:proofErr w:type="gramStart"/>
      <w:r w:rsidR="0048370B" w:rsidRPr="00C86871">
        <w:rPr>
          <w:rFonts w:ascii="宋体" w:hAnsi="宋体" w:cs="Arial" w:hint="eastAsia"/>
          <w:sz w:val="24"/>
          <w:szCs w:val="24"/>
        </w:rPr>
        <w:t>开封路</w:t>
      </w:r>
      <w:proofErr w:type="gramEnd"/>
      <w:r w:rsidR="0048370B" w:rsidRPr="00C86871">
        <w:rPr>
          <w:rFonts w:ascii="宋体" w:hAnsi="宋体" w:cs="Arial"/>
          <w:sz w:val="24"/>
          <w:szCs w:val="24"/>
        </w:rPr>
        <w:t>8</w:t>
      </w:r>
      <w:r w:rsidR="0048370B" w:rsidRPr="00C86871">
        <w:rPr>
          <w:rFonts w:ascii="宋体" w:hAnsi="宋体" w:cs="Arial" w:hint="eastAsia"/>
          <w:sz w:val="24"/>
          <w:szCs w:val="24"/>
        </w:rPr>
        <w:t>号，</w:t>
      </w:r>
      <w:proofErr w:type="gramStart"/>
      <w:r w:rsidR="0048370B" w:rsidRPr="00C86871">
        <w:rPr>
          <w:rFonts w:ascii="宋体" w:hAnsi="宋体" w:cs="Arial" w:hint="eastAsia"/>
          <w:sz w:val="24"/>
          <w:szCs w:val="24"/>
        </w:rPr>
        <w:t>鑫广绿</w:t>
      </w:r>
      <w:proofErr w:type="gramEnd"/>
      <w:r w:rsidR="0048370B" w:rsidRPr="00C86871">
        <w:rPr>
          <w:rFonts w:ascii="宋体" w:hAnsi="宋体" w:cs="Arial" w:hint="eastAsia"/>
          <w:sz w:val="24"/>
          <w:szCs w:val="24"/>
        </w:rPr>
        <w:t>环再生资源股份有限公司</w:t>
      </w:r>
      <w:r w:rsidR="0048370B" w:rsidRPr="00C86871">
        <w:rPr>
          <w:rFonts w:ascii="宋体" w:hAnsi="宋体" w:cs="Arial"/>
          <w:sz w:val="24"/>
          <w:szCs w:val="24"/>
        </w:rPr>
        <w:t xml:space="preserve"> </w:t>
      </w:r>
      <w:r w:rsidR="0048370B" w:rsidRPr="00C86871">
        <w:rPr>
          <w:rFonts w:ascii="宋体" w:hAnsi="宋体" w:cs="Arial" w:hint="eastAsia"/>
          <w:sz w:val="24"/>
          <w:szCs w:val="24"/>
        </w:rPr>
        <w:t>一楼大会议室</w:t>
      </w:r>
      <w:r w:rsidR="0048370B" w:rsidRPr="00C86871">
        <w:rPr>
          <w:rFonts w:ascii="宋体" w:hAnsi="宋体" w:cs="Arial" w:hint="eastAsia"/>
          <w:color w:val="000000"/>
          <w:sz w:val="24"/>
          <w:szCs w:val="24"/>
        </w:rPr>
        <w:t>。</w:t>
      </w:r>
    </w:p>
    <w:p w:rsidR="0048370B" w:rsidRPr="00C86871" w:rsidRDefault="00EF472E" w:rsidP="005A11F3">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9</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开标方式：内部开标</w:t>
      </w:r>
    </w:p>
    <w:p w:rsidR="0048370B" w:rsidRPr="00C86871" w:rsidRDefault="0048370B" w:rsidP="005A11F3">
      <w:pPr>
        <w:adjustRightInd w:val="0"/>
        <w:snapToGrid w:val="0"/>
        <w:spacing w:beforeLines="50" w:before="156" w:line="288" w:lineRule="auto"/>
        <w:jc w:val="left"/>
        <w:rPr>
          <w:rFonts w:ascii="宋体" w:cs="Arial"/>
          <w:b/>
          <w:sz w:val="24"/>
          <w:szCs w:val="24"/>
          <w:u w:val="single"/>
        </w:rPr>
      </w:pPr>
      <w:r w:rsidRPr="00C86871">
        <w:rPr>
          <w:rFonts w:ascii="宋体" w:hAnsi="宋体" w:cs="Arial" w:hint="eastAsia"/>
          <w:b/>
          <w:sz w:val="24"/>
          <w:szCs w:val="24"/>
          <w:u w:val="single"/>
        </w:rPr>
        <w:t>二</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投标须知</w:t>
      </w:r>
    </w:p>
    <w:p w:rsidR="0048370B" w:rsidRPr="00C86871" w:rsidRDefault="0048370B" w:rsidP="005A11F3">
      <w:pPr>
        <w:adjustRightInd w:val="0"/>
        <w:snapToGrid w:val="0"/>
        <w:spacing w:beforeLines="50" w:before="156" w:line="288" w:lineRule="auto"/>
        <w:rPr>
          <w:rFonts w:ascii="宋体" w:cs="Arial"/>
          <w:b/>
          <w:sz w:val="24"/>
          <w:szCs w:val="24"/>
          <w:u w:val="single"/>
        </w:rPr>
      </w:pPr>
      <w:r w:rsidRPr="00C86871">
        <w:rPr>
          <w:rFonts w:ascii="宋体" w:hAnsi="宋体" w:cs="Arial"/>
          <w:b/>
          <w:color w:val="000000"/>
          <w:sz w:val="24"/>
          <w:szCs w:val="24"/>
          <w:u w:val="single"/>
        </w:rPr>
        <w:t>1</w:t>
      </w:r>
      <w:r w:rsidR="00EF472E"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适用范围：</w:t>
      </w:r>
    </w:p>
    <w:p w:rsidR="00DC05F4" w:rsidRDefault="0048370B" w:rsidP="005A11F3">
      <w:pPr>
        <w:adjustRightInd w:val="0"/>
        <w:snapToGrid w:val="0"/>
        <w:spacing w:beforeLines="50" w:before="156" w:line="288" w:lineRule="auto"/>
        <w:ind w:leftChars="100" w:left="210"/>
        <w:rPr>
          <w:rFonts w:ascii="宋体" w:hAnsi="宋体" w:cs="Arial"/>
          <w:sz w:val="24"/>
          <w:szCs w:val="24"/>
        </w:rPr>
      </w:pPr>
      <w:r w:rsidRPr="00C86871">
        <w:rPr>
          <w:rFonts w:ascii="宋体" w:hAnsi="宋体" w:cs="Arial" w:hint="eastAsia"/>
          <w:sz w:val="24"/>
          <w:szCs w:val="24"/>
        </w:rPr>
        <w:t>本招标文件仅适用于本次投标所叙述的</w:t>
      </w:r>
      <w:r w:rsidR="001765C8" w:rsidRPr="00B62EA0">
        <w:rPr>
          <w:rFonts w:ascii="宋体" w:hAnsi="宋体" w:cs="Arial" w:hint="eastAsia"/>
          <w:sz w:val="24"/>
          <w:szCs w:val="24"/>
        </w:rPr>
        <w:t>填埋场固化车间除臭</w:t>
      </w:r>
      <w:r w:rsidR="002D5C5C">
        <w:rPr>
          <w:rFonts w:ascii="宋体" w:hAnsi="宋体" w:cs="Arial" w:hint="eastAsia"/>
          <w:sz w:val="24"/>
          <w:szCs w:val="24"/>
        </w:rPr>
        <w:t>系统</w:t>
      </w:r>
      <w:r w:rsidR="001765C8" w:rsidRPr="00B62EA0">
        <w:rPr>
          <w:rFonts w:ascii="宋体" w:hAnsi="宋体" w:cs="Arial" w:hint="eastAsia"/>
          <w:sz w:val="24"/>
          <w:szCs w:val="24"/>
        </w:rPr>
        <w:t>改造工程</w:t>
      </w:r>
    </w:p>
    <w:p w:rsidR="0048370B" w:rsidRPr="00C86871" w:rsidRDefault="0048370B" w:rsidP="005A11F3">
      <w:pPr>
        <w:adjustRightInd w:val="0"/>
        <w:snapToGrid w:val="0"/>
        <w:spacing w:beforeLines="50" w:before="156" w:line="288" w:lineRule="auto"/>
        <w:ind w:leftChars="100" w:left="210"/>
        <w:rPr>
          <w:rFonts w:ascii="宋体" w:cs="Arial"/>
          <w:b/>
          <w:sz w:val="24"/>
          <w:szCs w:val="24"/>
          <w:u w:val="single"/>
        </w:rPr>
      </w:pPr>
      <w:r w:rsidRPr="00C86871">
        <w:rPr>
          <w:rFonts w:ascii="宋体" w:hAnsi="宋体" w:cs="Arial"/>
          <w:b/>
          <w:sz w:val="24"/>
          <w:szCs w:val="24"/>
          <w:u w:val="single"/>
        </w:rPr>
        <w:t>2</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名称定义：</w:t>
      </w:r>
    </w:p>
    <w:p w:rsidR="00F12A5D" w:rsidRPr="00C86871" w:rsidRDefault="00F12A5D" w:rsidP="005A11F3">
      <w:pPr>
        <w:adjustRightInd w:val="0"/>
        <w:snapToGrid w:val="0"/>
        <w:spacing w:beforeLines="50" w:before="156" w:line="288" w:lineRule="auto"/>
        <w:rPr>
          <w:rFonts w:ascii="宋体" w:hAnsi="宋体" w:cs="Arial"/>
          <w:sz w:val="24"/>
          <w:szCs w:val="24"/>
        </w:rPr>
      </w:pPr>
      <w:r w:rsidRPr="00C86871">
        <w:rPr>
          <w:rFonts w:ascii="宋体" w:hAnsi="宋体" w:cs="Arial" w:hint="eastAsia"/>
          <w:sz w:val="24"/>
          <w:szCs w:val="24"/>
        </w:rPr>
        <w:lastRenderedPageBreak/>
        <w:t xml:space="preserve">2.1 </w:t>
      </w:r>
      <w:r w:rsidR="00EF472E" w:rsidRPr="00C86871">
        <w:rPr>
          <w:rFonts w:ascii="宋体" w:hAnsi="宋体" w:cs="Arial" w:hint="eastAsia"/>
          <w:sz w:val="24"/>
          <w:szCs w:val="24"/>
        </w:rPr>
        <w:t>招标人</w:t>
      </w:r>
      <w:r w:rsidRPr="00C86871">
        <w:rPr>
          <w:rFonts w:ascii="宋体" w:hAnsi="宋体" w:cs="Arial" w:hint="eastAsia"/>
          <w:sz w:val="24"/>
          <w:szCs w:val="24"/>
        </w:rPr>
        <w:t>：指</w:t>
      </w: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w:t>
      </w:r>
    </w:p>
    <w:p w:rsidR="00F12A5D" w:rsidRPr="00C86871" w:rsidRDefault="00F12A5D" w:rsidP="005A11F3">
      <w:pPr>
        <w:adjustRightInd w:val="0"/>
        <w:snapToGrid w:val="0"/>
        <w:spacing w:beforeLines="50" w:before="156"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2</w:t>
      </w:r>
      <w:r w:rsidRPr="00C86871">
        <w:rPr>
          <w:rFonts w:ascii="宋体" w:hAnsi="宋体" w:cs="Arial" w:hint="eastAsia"/>
          <w:sz w:val="24"/>
          <w:szCs w:val="24"/>
        </w:rPr>
        <w:t xml:space="preserve"> 投标人：指提交满足所有条件，并提供可行性方案、合理的进度表和报价，有资质参加投标的公司单位。</w:t>
      </w:r>
    </w:p>
    <w:p w:rsidR="00F12A5D" w:rsidRPr="00C86871" w:rsidRDefault="00F12A5D" w:rsidP="005A11F3">
      <w:pPr>
        <w:adjustRightInd w:val="0"/>
        <w:snapToGrid w:val="0"/>
        <w:spacing w:beforeLines="50" w:before="156"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3</w:t>
      </w:r>
      <w:r w:rsidRPr="00C86871">
        <w:rPr>
          <w:rFonts w:ascii="宋体" w:hAnsi="宋体" w:cs="Arial" w:hint="eastAsia"/>
          <w:sz w:val="24"/>
          <w:szCs w:val="24"/>
        </w:rPr>
        <w:t xml:space="preserve"> 中标人：指获得此项目订单的公司单位。</w:t>
      </w:r>
    </w:p>
    <w:p w:rsidR="0048370B" w:rsidRPr="00C86871" w:rsidRDefault="00EF472E" w:rsidP="005A11F3">
      <w:pPr>
        <w:adjustRightInd w:val="0"/>
        <w:snapToGrid w:val="0"/>
        <w:spacing w:beforeLines="50" w:before="156" w:line="288" w:lineRule="auto"/>
        <w:ind w:left="720" w:hanging="720"/>
        <w:rPr>
          <w:rFonts w:ascii="宋体" w:cs="Arial"/>
          <w:b/>
          <w:color w:val="000000"/>
          <w:sz w:val="24"/>
          <w:szCs w:val="24"/>
          <w:u w:val="single"/>
        </w:rPr>
      </w:pPr>
      <w:bookmarkStart w:id="1" w:name="P5"/>
      <w:bookmarkEnd w:id="1"/>
      <w:r w:rsidRPr="00C86871">
        <w:rPr>
          <w:rFonts w:ascii="宋体" w:hAnsi="宋体" w:cs="Arial" w:hint="eastAsia"/>
          <w:b/>
          <w:color w:val="000000"/>
          <w:sz w:val="24"/>
          <w:szCs w:val="24"/>
          <w:u w:val="single"/>
        </w:rPr>
        <w:t>3、</w:t>
      </w:r>
      <w:r w:rsidR="007628D4" w:rsidRPr="00C86871">
        <w:rPr>
          <w:rFonts w:ascii="宋体" w:hAnsi="宋体" w:cs="Arial" w:hint="eastAsia"/>
          <w:b/>
          <w:color w:val="000000"/>
          <w:sz w:val="24"/>
          <w:szCs w:val="24"/>
          <w:u w:val="single"/>
        </w:rPr>
        <w:t>交货</w:t>
      </w:r>
      <w:r w:rsidR="0048370B" w:rsidRPr="00C86871">
        <w:rPr>
          <w:rFonts w:ascii="宋体" w:hAnsi="宋体" w:cs="Arial" w:hint="eastAsia"/>
          <w:b/>
          <w:color w:val="000000"/>
          <w:sz w:val="24"/>
          <w:szCs w:val="24"/>
          <w:u w:val="single"/>
        </w:rPr>
        <w:t>工期：</w:t>
      </w:r>
    </w:p>
    <w:p w:rsidR="00F12A5D" w:rsidRPr="00C86871" w:rsidRDefault="00EF472E" w:rsidP="005A11F3">
      <w:pPr>
        <w:adjustRightInd w:val="0"/>
        <w:snapToGrid w:val="0"/>
        <w:spacing w:beforeLines="50" w:before="156"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.1 本项目制作周期为签订合同次日起</w:t>
      </w:r>
      <w:r w:rsidR="00355B92">
        <w:rPr>
          <w:rFonts w:ascii="宋体" w:hAnsi="宋体" w:cs="Arial" w:hint="eastAsia"/>
          <w:color w:val="000000"/>
          <w:sz w:val="24"/>
          <w:szCs w:val="24"/>
        </w:rPr>
        <w:t>15</w:t>
      </w:r>
      <w:r w:rsidR="00F12A5D" w:rsidRPr="00C86871">
        <w:rPr>
          <w:rFonts w:ascii="宋体" w:hAnsi="宋体" w:cs="Arial" w:hint="eastAsia"/>
          <w:color w:val="000000"/>
          <w:sz w:val="24"/>
          <w:szCs w:val="24"/>
        </w:rPr>
        <w:t>天。</w:t>
      </w:r>
    </w:p>
    <w:p w:rsidR="0048370B" w:rsidRPr="00C86871" w:rsidRDefault="00EF472E" w:rsidP="005A11F3">
      <w:pPr>
        <w:adjustRightInd w:val="0"/>
        <w:snapToGrid w:val="0"/>
        <w:spacing w:beforeLines="50" w:before="156" w:line="288" w:lineRule="auto"/>
        <w:ind w:leftChars="100" w:left="630" w:hangingChars="175" w:hanging="420"/>
        <w:rPr>
          <w:rFonts w:ascii="宋体" w:cs="Arial"/>
          <w:color w:val="FF0000"/>
          <w:sz w:val="24"/>
          <w:szCs w:val="24"/>
          <w:u w:val="single"/>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.2</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须在与业主签订制作合同后迅速安排制作</w:t>
      </w:r>
      <w:r w:rsidR="00F12A5D" w:rsidRPr="00C86871">
        <w:rPr>
          <w:rFonts w:ascii="宋体" w:hAnsi="宋体" w:cs="Arial" w:hint="eastAsia"/>
          <w:color w:val="000000"/>
          <w:sz w:val="24"/>
          <w:szCs w:val="24"/>
        </w:rPr>
        <w:t>，</w:t>
      </w:r>
      <w:r w:rsidR="002B0F4F" w:rsidRPr="00C86871">
        <w:rPr>
          <w:rFonts w:ascii="宋体" w:hAnsi="宋体" w:cs="Arial" w:hint="eastAsia"/>
          <w:color w:val="000000"/>
          <w:sz w:val="24"/>
          <w:szCs w:val="24"/>
        </w:rPr>
        <w:t>做好</w:t>
      </w:r>
      <w:r w:rsidR="00F12A5D" w:rsidRPr="00C86871">
        <w:rPr>
          <w:rFonts w:ascii="宋体" w:hAnsi="宋体" w:cs="Arial" w:hint="eastAsia"/>
          <w:color w:val="000000"/>
          <w:sz w:val="24"/>
          <w:szCs w:val="24"/>
        </w:rPr>
        <w:t>该项目</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厂内自制部分的材料</w:t>
      </w:r>
      <w:r w:rsidR="00F12A5D" w:rsidRPr="00C86871">
        <w:rPr>
          <w:rFonts w:ascii="宋体" w:hAnsi="宋体" w:cs="Arial" w:hint="eastAsia"/>
          <w:color w:val="000000"/>
          <w:sz w:val="24"/>
          <w:szCs w:val="24"/>
        </w:rPr>
        <w:t>及外购部件的采购工作，以保证该项目保质保量按时完成，逾期造成</w:t>
      </w:r>
      <w:r w:rsidR="002B0F4F" w:rsidRPr="00C86871">
        <w:rPr>
          <w:rFonts w:ascii="宋体" w:hAnsi="宋体" w:cs="Arial" w:hint="eastAsia"/>
          <w:color w:val="000000"/>
          <w:sz w:val="24"/>
          <w:szCs w:val="24"/>
        </w:rPr>
        <w:t>招标人</w:t>
      </w:r>
      <w:r w:rsidR="00F12A5D" w:rsidRPr="00C86871">
        <w:rPr>
          <w:rFonts w:ascii="宋体" w:hAnsi="宋体" w:cs="Arial" w:hint="eastAsia"/>
          <w:color w:val="000000"/>
          <w:sz w:val="24"/>
          <w:szCs w:val="24"/>
        </w:rPr>
        <w:t>的相应损失需由</w:t>
      </w:r>
      <w:r w:rsidR="002B0F4F" w:rsidRPr="00C86871">
        <w:rPr>
          <w:rFonts w:ascii="宋体" w:hAnsi="宋体" w:cs="Arial" w:hint="eastAsia"/>
          <w:color w:val="000000"/>
          <w:sz w:val="24"/>
          <w:szCs w:val="24"/>
        </w:rPr>
        <w:t>中标人</w:t>
      </w:r>
      <w:r w:rsidR="00F12A5D" w:rsidRPr="00C86871">
        <w:rPr>
          <w:rFonts w:ascii="宋体" w:hAnsi="宋体" w:cs="Arial" w:hint="eastAsia"/>
          <w:color w:val="000000"/>
          <w:sz w:val="24"/>
          <w:szCs w:val="24"/>
        </w:rPr>
        <w:t>承担</w:t>
      </w:r>
      <w:r w:rsidR="0048370B" w:rsidRPr="00C86871">
        <w:rPr>
          <w:rFonts w:ascii="宋体" w:hAnsi="宋体" w:cs="Arial" w:hint="eastAsia"/>
          <w:color w:val="000000"/>
          <w:sz w:val="24"/>
          <w:szCs w:val="24"/>
        </w:rPr>
        <w:t>。</w:t>
      </w:r>
    </w:p>
    <w:p w:rsidR="0048370B" w:rsidRPr="00C86871" w:rsidRDefault="002B0F4F" w:rsidP="005A11F3">
      <w:pPr>
        <w:adjustRightInd w:val="0"/>
        <w:snapToGrid w:val="0"/>
        <w:spacing w:beforeLines="50" w:before="156"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4、</w:t>
      </w:r>
      <w:r w:rsidR="0048370B" w:rsidRPr="00C86871">
        <w:rPr>
          <w:rFonts w:ascii="宋体" w:hAnsi="宋体" w:cs="Arial" w:hint="eastAsia"/>
          <w:b/>
          <w:color w:val="000000"/>
          <w:sz w:val="24"/>
          <w:szCs w:val="24"/>
          <w:u w:val="single"/>
        </w:rPr>
        <w:t>投标文件及组成：</w:t>
      </w:r>
    </w:p>
    <w:p w:rsidR="0048370B" w:rsidRPr="00C86871" w:rsidRDefault="002B0F4F" w:rsidP="005A11F3">
      <w:pPr>
        <w:adjustRightInd w:val="0"/>
        <w:snapToGrid w:val="0"/>
        <w:spacing w:beforeLines="50" w:before="156" w:line="288" w:lineRule="auto"/>
        <w:ind w:leftChars="100" w:left="930" w:hanging="720"/>
        <w:rPr>
          <w:rFonts w:ascii="宋体" w:cs="Arial"/>
          <w:color w:val="000000"/>
          <w:sz w:val="24"/>
          <w:szCs w:val="24"/>
        </w:rPr>
      </w:pPr>
      <w:r w:rsidRPr="00C86871">
        <w:rPr>
          <w:rFonts w:ascii="宋体" w:hAnsi="宋体" w:cs="Arial" w:hint="eastAsia"/>
          <w:color w:val="000000"/>
          <w:sz w:val="24"/>
          <w:szCs w:val="24"/>
        </w:rPr>
        <w:t>4</w:t>
      </w:r>
      <w:r w:rsidR="0048370B" w:rsidRPr="00C86871">
        <w:rPr>
          <w:rFonts w:ascii="宋体" w:cs="Arial"/>
          <w:color w:val="000000"/>
          <w:sz w:val="24"/>
          <w:szCs w:val="24"/>
        </w:rPr>
        <w:t>.</w:t>
      </w:r>
      <w:r w:rsidR="006977CD" w:rsidRPr="00C86871">
        <w:rPr>
          <w:rFonts w:ascii="宋体" w:hAnsi="宋体" w:cs="Arial" w:hint="eastAsia"/>
          <w:color w:val="000000"/>
          <w:sz w:val="24"/>
          <w:szCs w:val="24"/>
        </w:rPr>
        <w:t>1</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投标人本企业有关证明复印件，如：营业执照、资质证书、安全证书、其它信誉证书等。</w:t>
      </w:r>
    </w:p>
    <w:p w:rsidR="0048370B" w:rsidRDefault="002B0F4F" w:rsidP="005A11F3">
      <w:pPr>
        <w:adjustRightInd w:val="0"/>
        <w:snapToGrid w:val="0"/>
        <w:spacing w:beforeLines="50" w:before="156"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4</w:t>
      </w:r>
      <w:r w:rsidR="0048370B" w:rsidRPr="00C86871">
        <w:rPr>
          <w:rFonts w:ascii="宋体" w:hAnsi="宋体" w:cs="Arial"/>
          <w:color w:val="000000"/>
          <w:sz w:val="24"/>
          <w:szCs w:val="24"/>
        </w:rPr>
        <w:t>.</w:t>
      </w:r>
      <w:r w:rsidR="006977CD" w:rsidRPr="00C86871">
        <w:rPr>
          <w:rFonts w:ascii="宋体" w:hAnsi="宋体" w:cs="Arial" w:hint="eastAsia"/>
          <w:color w:val="000000"/>
          <w:sz w:val="24"/>
          <w:szCs w:val="24"/>
        </w:rPr>
        <w:t>2</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开标一览表（报价汇总表）（见附件</w:t>
      </w:r>
      <w:r w:rsidR="00465954" w:rsidRPr="00C86871">
        <w:rPr>
          <w:rFonts w:ascii="宋体" w:hAnsi="宋体" w:cs="Arial" w:hint="eastAsia"/>
          <w:color w:val="000000"/>
          <w:sz w:val="24"/>
          <w:szCs w:val="24"/>
        </w:rPr>
        <w:t>一</w:t>
      </w:r>
      <w:r w:rsidR="0048370B" w:rsidRPr="00C86871">
        <w:rPr>
          <w:rFonts w:ascii="宋体" w:hAnsi="宋体" w:cs="Arial" w:hint="eastAsia"/>
          <w:color w:val="000000"/>
          <w:sz w:val="24"/>
          <w:szCs w:val="24"/>
        </w:rPr>
        <w:t>）。</w:t>
      </w:r>
    </w:p>
    <w:p w:rsidR="0048370B" w:rsidRPr="00C86871" w:rsidRDefault="00D40467" w:rsidP="005A11F3">
      <w:pPr>
        <w:adjustRightInd w:val="0"/>
        <w:snapToGrid w:val="0"/>
        <w:spacing w:beforeLines="50" w:before="156"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5、</w:t>
      </w:r>
      <w:r w:rsidR="0048370B" w:rsidRPr="00C86871">
        <w:rPr>
          <w:rFonts w:ascii="宋体" w:hAnsi="宋体" w:cs="Arial" w:hint="eastAsia"/>
          <w:b/>
          <w:color w:val="000000"/>
          <w:sz w:val="24"/>
          <w:szCs w:val="24"/>
          <w:u w:val="single"/>
        </w:rPr>
        <w:t>投标文件：</w:t>
      </w:r>
    </w:p>
    <w:p w:rsidR="0048370B" w:rsidRPr="00C86871" w:rsidRDefault="00D40467" w:rsidP="005A11F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sz w:val="24"/>
          <w:szCs w:val="24"/>
        </w:rPr>
        <w:t xml:space="preserve">.1 </w:t>
      </w:r>
      <w:r w:rsidR="0048370B" w:rsidRPr="00C86871">
        <w:rPr>
          <w:rFonts w:ascii="宋体" w:hAnsi="宋体" w:cs="Arial" w:hint="eastAsia"/>
          <w:sz w:val="24"/>
          <w:szCs w:val="24"/>
        </w:rPr>
        <w:t>投标文件一式</w:t>
      </w:r>
      <w:r w:rsidR="008F05E1" w:rsidRPr="00C86871">
        <w:rPr>
          <w:rFonts w:ascii="宋体" w:hAnsi="宋体" w:cs="Arial" w:hint="eastAsia"/>
          <w:sz w:val="24"/>
          <w:szCs w:val="24"/>
        </w:rPr>
        <w:t>1</w:t>
      </w:r>
      <w:r w:rsidR="0048370B" w:rsidRPr="00C86871">
        <w:rPr>
          <w:rFonts w:ascii="宋体" w:hAnsi="宋体" w:cs="Arial" w:hint="eastAsia"/>
          <w:sz w:val="24"/>
          <w:szCs w:val="24"/>
        </w:rPr>
        <w:t>份</w:t>
      </w:r>
      <w:r w:rsidR="0048370B" w:rsidRPr="00C86871">
        <w:rPr>
          <w:rFonts w:ascii="宋体" w:hAnsi="宋体" w:cs="Arial" w:hint="eastAsia"/>
          <w:color w:val="000000"/>
          <w:sz w:val="24"/>
          <w:szCs w:val="24"/>
        </w:rPr>
        <w:t>。</w:t>
      </w:r>
    </w:p>
    <w:p w:rsidR="0048370B" w:rsidRPr="00C86871" w:rsidRDefault="00D40467" w:rsidP="005A11F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.2</w:t>
      </w:r>
      <w:r w:rsidRPr="00C86871">
        <w:rPr>
          <w:rFonts w:ascii="宋体" w:hAnsi="宋体" w:cs="Arial" w:hint="eastAsia"/>
          <w:color w:val="000000"/>
          <w:sz w:val="24"/>
          <w:szCs w:val="24"/>
        </w:rPr>
        <w:t>投标书及报价表须加盖单位公章和法人章，投标文件将严格保密并</w:t>
      </w:r>
      <w:r w:rsidR="0048370B" w:rsidRPr="00C86871">
        <w:rPr>
          <w:rFonts w:ascii="宋体" w:hAnsi="宋体" w:cs="Arial" w:hint="eastAsia"/>
          <w:color w:val="000000"/>
          <w:sz w:val="24"/>
          <w:szCs w:val="24"/>
        </w:rPr>
        <w:t>装在密封的信封内提交，此</w:t>
      </w:r>
      <w:r w:rsidRPr="00C86871">
        <w:rPr>
          <w:rFonts w:ascii="宋体" w:hAnsi="宋体" w:cs="Arial" w:hint="eastAsia"/>
          <w:color w:val="000000"/>
          <w:sz w:val="24"/>
          <w:szCs w:val="24"/>
        </w:rPr>
        <w:t>文件</w:t>
      </w:r>
      <w:r w:rsidR="0048370B" w:rsidRPr="00C86871">
        <w:rPr>
          <w:rFonts w:ascii="宋体" w:hAnsi="宋体" w:cs="Arial" w:hint="eastAsia"/>
          <w:color w:val="000000"/>
          <w:sz w:val="24"/>
          <w:szCs w:val="24"/>
        </w:rPr>
        <w:t>应该打印或者钢笔书写。</w:t>
      </w:r>
    </w:p>
    <w:p w:rsidR="0048370B" w:rsidRPr="00C86871" w:rsidRDefault="00D40467" w:rsidP="005A11F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.3</w:t>
      </w:r>
      <w:r w:rsidR="0048370B" w:rsidRPr="00C86871">
        <w:rPr>
          <w:rFonts w:ascii="宋体" w:hAnsi="宋体" w:cs="Arial" w:hint="eastAsia"/>
          <w:color w:val="000000"/>
          <w:sz w:val="24"/>
          <w:szCs w:val="24"/>
        </w:rPr>
        <w:t>信封上应该注明：项目名称、投标人公司全称、地址、联系人姓名和联系方式。</w:t>
      </w:r>
      <w:r w:rsidRPr="00C86871">
        <w:rPr>
          <w:rFonts w:ascii="宋体" w:hAnsi="宋体" w:cs="Arial" w:hint="eastAsia"/>
          <w:color w:val="000000"/>
          <w:sz w:val="24"/>
          <w:szCs w:val="24"/>
        </w:rPr>
        <w:t>招标人</w:t>
      </w:r>
      <w:r w:rsidR="0048370B" w:rsidRPr="00C86871">
        <w:rPr>
          <w:rFonts w:ascii="宋体" w:hAnsi="宋体" w:cs="Arial" w:hint="eastAsia"/>
          <w:color w:val="000000"/>
          <w:sz w:val="24"/>
          <w:szCs w:val="24"/>
        </w:rPr>
        <w:t>不接受口头，电话或者通过传真投标。</w:t>
      </w:r>
    </w:p>
    <w:p w:rsidR="0048370B" w:rsidRPr="00C86871" w:rsidRDefault="00D40467" w:rsidP="005A11F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sz w:val="24"/>
          <w:szCs w:val="24"/>
        </w:rPr>
        <w:t>5.4</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投标文件的任何修改和擦除须由投标人签字并记录改动日期。</w:t>
      </w:r>
    </w:p>
    <w:p w:rsidR="0048370B" w:rsidRPr="00C86871" w:rsidRDefault="00D40467" w:rsidP="005A11F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5.5</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投标人在合同执行中，如果发现自己的工作有与业主的图纸、技术要求、中国的法律法规和规范标准不符，应在相关工作进行前及时通报业主。</w:t>
      </w:r>
    </w:p>
    <w:p w:rsidR="0048370B" w:rsidRPr="00C86871" w:rsidRDefault="00D40467" w:rsidP="005A11F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5.6</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当投标人提交投标文件时，即表明</w:t>
      </w:r>
      <w:r w:rsidR="0048370B" w:rsidRPr="00C86871">
        <w:rPr>
          <w:rFonts w:ascii="宋体" w:hAnsi="宋体" w:cs="Arial"/>
          <w:color w:val="000000"/>
          <w:sz w:val="24"/>
          <w:szCs w:val="24"/>
        </w:rPr>
        <w:t>:</w:t>
      </w:r>
      <w:r w:rsidR="0048370B" w:rsidRPr="00C86871">
        <w:rPr>
          <w:rFonts w:ascii="宋体" w:hAnsi="宋体" w:cs="Arial" w:hint="eastAsia"/>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rsidR="0048370B" w:rsidRPr="00C86871" w:rsidRDefault="00D40467" w:rsidP="005A11F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5.7</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业主可以更改要求或拒绝所有投标。</w:t>
      </w:r>
    </w:p>
    <w:p w:rsidR="0048370B" w:rsidRPr="00C86871" w:rsidRDefault="00D40467" w:rsidP="005A11F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5.8</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投标人须注意：本项目不允许承包商进行分包或转包。</w:t>
      </w:r>
    </w:p>
    <w:p w:rsidR="0048370B" w:rsidRPr="00C86871" w:rsidRDefault="005F4217" w:rsidP="005A11F3">
      <w:pPr>
        <w:adjustRightInd w:val="0"/>
        <w:snapToGrid w:val="0"/>
        <w:spacing w:beforeLines="50" w:before="156" w:line="288" w:lineRule="auto"/>
        <w:ind w:leftChars="71" w:left="149"/>
        <w:rPr>
          <w:rFonts w:ascii="宋体" w:cs="Arial"/>
          <w:b/>
          <w:color w:val="000000"/>
          <w:sz w:val="24"/>
          <w:szCs w:val="24"/>
          <w:u w:val="single"/>
        </w:rPr>
      </w:pPr>
      <w:r w:rsidRPr="00C86871">
        <w:rPr>
          <w:rFonts w:ascii="宋体" w:hAnsi="宋体" w:cs="Arial" w:hint="eastAsia"/>
          <w:b/>
          <w:color w:val="000000"/>
          <w:sz w:val="24"/>
          <w:szCs w:val="24"/>
          <w:u w:val="single"/>
        </w:rPr>
        <w:t>6、</w:t>
      </w:r>
      <w:r w:rsidR="0048370B" w:rsidRPr="00C86871">
        <w:rPr>
          <w:rFonts w:ascii="宋体" w:hAnsi="宋体" w:cs="Arial" w:hint="eastAsia"/>
          <w:b/>
          <w:color w:val="000000"/>
          <w:sz w:val="24"/>
          <w:szCs w:val="24"/>
          <w:u w:val="single"/>
        </w:rPr>
        <w:t>报价要求：</w:t>
      </w:r>
    </w:p>
    <w:p w:rsidR="0048370B" w:rsidRPr="00C86871" w:rsidRDefault="005F4217" w:rsidP="005A11F3">
      <w:pPr>
        <w:adjustRightInd w:val="0"/>
        <w:snapToGrid w:val="0"/>
        <w:spacing w:beforeLines="50" w:before="156" w:line="288" w:lineRule="auto"/>
        <w:ind w:left="42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 xml:space="preserve">.1 </w:t>
      </w:r>
      <w:r w:rsidR="001B12F5" w:rsidRPr="00C86871">
        <w:rPr>
          <w:rFonts w:ascii="宋体" w:hAnsi="宋体" w:cs="Arial" w:hint="eastAsia"/>
          <w:color w:val="000000"/>
          <w:sz w:val="24"/>
          <w:szCs w:val="24"/>
        </w:rPr>
        <w:t>投标人报价应包括本招标文件所确定的</w:t>
      </w:r>
      <w:r w:rsidRPr="00C86871">
        <w:rPr>
          <w:rFonts w:ascii="宋体" w:hAnsi="宋体" w:cs="Arial" w:hint="eastAsia"/>
          <w:color w:val="000000"/>
          <w:sz w:val="24"/>
          <w:szCs w:val="24"/>
        </w:rPr>
        <w:t>项目</w:t>
      </w:r>
      <w:r w:rsidR="001B12F5" w:rsidRPr="00C86871">
        <w:rPr>
          <w:rFonts w:ascii="宋体" w:hAnsi="宋体" w:cs="Arial" w:hint="eastAsia"/>
          <w:color w:val="000000"/>
          <w:sz w:val="24"/>
          <w:szCs w:val="24"/>
        </w:rPr>
        <w:t>内容</w:t>
      </w:r>
      <w:r w:rsidR="0048370B" w:rsidRPr="00C86871">
        <w:rPr>
          <w:rFonts w:ascii="宋体" w:hAnsi="宋体" w:cs="Arial" w:hint="eastAsia"/>
          <w:color w:val="000000"/>
          <w:sz w:val="24"/>
          <w:szCs w:val="24"/>
        </w:rPr>
        <w:t>，且都应满足国家及地方的法律法规、规范标准和业主要求。</w:t>
      </w:r>
    </w:p>
    <w:p w:rsidR="0048370B" w:rsidRPr="00C86871" w:rsidRDefault="005F4217" w:rsidP="005A11F3">
      <w:pPr>
        <w:adjustRightInd w:val="0"/>
        <w:snapToGrid w:val="0"/>
        <w:spacing w:beforeLines="50" w:before="156" w:line="288" w:lineRule="auto"/>
        <w:ind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 xml:space="preserve">.2 </w:t>
      </w:r>
      <w:r w:rsidRPr="00C86871">
        <w:rPr>
          <w:rFonts w:ascii="宋体" w:hAnsi="宋体" w:cs="Arial" w:hint="eastAsia"/>
          <w:color w:val="000000"/>
          <w:sz w:val="24"/>
          <w:szCs w:val="24"/>
        </w:rPr>
        <w:t>投标人应根据</w:t>
      </w:r>
      <w:r w:rsidR="00D60F6E">
        <w:rPr>
          <w:rFonts w:ascii="宋体" w:hAnsi="宋体" w:cs="Arial" w:hint="eastAsia"/>
          <w:color w:val="000000"/>
          <w:sz w:val="24"/>
          <w:szCs w:val="24"/>
        </w:rPr>
        <w:t>标书项目内容</w:t>
      </w:r>
      <w:r w:rsidR="005B11F5" w:rsidRPr="00C86871">
        <w:rPr>
          <w:rFonts w:ascii="宋体" w:hAnsi="宋体" w:cs="Arial" w:hint="eastAsia"/>
          <w:color w:val="000000"/>
          <w:sz w:val="24"/>
          <w:szCs w:val="24"/>
        </w:rPr>
        <w:t>，以及执行合同条款所必须发生的费用，对项目进行总承包报价，一旦中标，则合同总价将固定不变</w:t>
      </w:r>
      <w:r w:rsidR="0048370B" w:rsidRPr="00C86871">
        <w:rPr>
          <w:rFonts w:ascii="宋体" w:hAnsi="宋体" w:cs="Arial" w:hint="eastAsia"/>
          <w:color w:val="000000"/>
          <w:sz w:val="24"/>
          <w:szCs w:val="24"/>
        </w:rPr>
        <w:t>。</w:t>
      </w:r>
    </w:p>
    <w:p w:rsidR="005B11F5" w:rsidRPr="00C86871" w:rsidRDefault="005F4217" w:rsidP="005A11F3">
      <w:pPr>
        <w:adjustRightInd w:val="0"/>
        <w:snapToGrid w:val="0"/>
        <w:spacing w:beforeLines="50" w:before="156"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lastRenderedPageBreak/>
        <w:t>6</w:t>
      </w:r>
      <w:r w:rsidR="005B11F5" w:rsidRPr="00C86871">
        <w:rPr>
          <w:rFonts w:ascii="宋体" w:hAnsi="宋体" w:cs="Arial" w:hint="eastAsia"/>
          <w:color w:val="000000"/>
          <w:sz w:val="24"/>
          <w:szCs w:val="24"/>
        </w:rPr>
        <w:t>.3 投标人应对报价的完整性承担全面责任，若报价中没有包括</w:t>
      </w:r>
      <w:r w:rsidRPr="00C86871">
        <w:rPr>
          <w:rFonts w:ascii="宋体" w:hAnsi="宋体" w:cs="Arial" w:hint="eastAsia"/>
          <w:color w:val="000000"/>
          <w:sz w:val="24"/>
          <w:szCs w:val="24"/>
        </w:rPr>
        <w:t>招标项目</w:t>
      </w:r>
      <w:r w:rsidR="005B11F5" w:rsidRPr="00C86871">
        <w:rPr>
          <w:rFonts w:ascii="宋体" w:hAnsi="宋体" w:cs="Arial" w:hint="eastAsia"/>
          <w:color w:val="000000"/>
          <w:sz w:val="24"/>
          <w:szCs w:val="24"/>
        </w:rPr>
        <w:t>的某些工程内容；或</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虽未明确写明，而这又是完成整个项目所不可缺少的某些制作内容；或该制作并没有按业主的要求施工，而产生的返工工作量，合同</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将无权为这些漏项或不符合要求的工程对合同总价向业主提出追加</w:t>
      </w:r>
    </w:p>
    <w:p w:rsidR="0048370B" w:rsidRPr="00C86871" w:rsidRDefault="005F4217" w:rsidP="005A11F3">
      <w:pPr>
        <w:adjustRightInd w:val="0"/>
        <w:snapToGrid w:val="0"/>
        <w:spacing w:beforeLines="50" w:before="156"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4 投标人须充分考虑报价中包括人工费、材料费、加工费、预租费用、验收费、运杂费、装卸费、利润、税金（包括但不限于</w:t>
      </w:r>
      <w:r w:rsidR="00ED40B8">
        <w:rPr>
          <w:rFonts w:ascii="宋体" w:hAnsi="宋体" w:cs="Arial" w:hint="eastAsia"/>
          <w:color w:val="000000"/>
          <w:sz w:val="24"/>
          <w:szCs w:val="24"/>
        </w:rPr>
        <w:t>13</w:t>
      </w:r>
      <w:r w:rsidR="005B11F5" w:rsidRPr="00C86871">
        <w:rPr>
          <w:rFonts w:ascii="宋体" w:hAnsi="宋体" w:cs="Arial" w:hint="eastAsia"/>
          <w:color w:val="000000"/>
          <w:sz w:val="24"/>
          <w:szCs w:val="24"/>
        </w:rPr>
        <w:t>%的增值税）、其它直接费、间接费等全部相关费用（需附计算书）</w:t>
      </w:r>
      <w:r w:rsidR="0048370B" w:rsidRPr="00C86871">
        <w:rPr>
          <w:rFonts w:ascii="宋体" w:hAnsi="宋体" w:cs="Arial" w:hint="eastAsia"/>
          <w:color w:val="000000"/>
          <w:sz w:val="24"/>
          <w:szCs w:val="24"/>
        </w:rPr>
        <w:t>。</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认为投标人的报价中已包括了所有与制作项目相关的费用，合同签订后业主将不接受承包商以任何理由提出的费用追加或增补要求。</w:t>
      </w:r>
    </w:p>
    <w:p w:rsidR="0048370B" w:rsidRPr="00C86871" w:rsidRDefault="005F4217" w:rsidP="005A11F3">
      <w:pPr>
        <w:adjustRightInd w:val="0"/>
        <w:snapToGrid w:val="0"/>
        <w:spacing w:beforeLines="50" w:before="156" w:line="288" w:lineRule="auto"/>
        <w:ind w:left="36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w:t>
      </w:r>
      <w:r w:rsidR="007E05C6" w:rsidRPr="00C86871">
        <w:rPr>
          <w:rFonts w:ascii="宋体" w:hAnsi="宋体" w:cs="Arial" w:hint="eastAsia"/>
          <w:color w:val="000000"/>
          <w:sz w:val="24"/>
          <w:szCs w:val="24"/>
        </w:rPr>
        <w:t>5</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投标报价以人民币为单位，并且书写有文字和数字，如果二者数值上不符，以价</w:t>
      </w:r>
      <w:proofErr w:type="gramStart"/>
      <w:r w:rsidR="0048370B" w:rsidRPr="00C86871">
        <w:rPr>
          <w:rFonts w:ascii="宋体" w:hAnsi="宋体" w:cs="Arial" w:hint="eastAsia"/>
          <w:color w:val="000000"/>
          <w:sz w:val="24"/>
          <w:szCs w:val="24"/>
        </w:rPr>
        <w:t>低内容</w:t>
      </w:r>
      <w:proofErr w:type="gramEnd"/>
      <w:r w:rsidR="0048370B" w:rsidRPr="00C86871">
        <w:rPr>
          <w:rFonts w:ascii="宋体" w:hAnsi="宋体" w:cs="Arial" w:hint="eastAsia"/>
          <w:color w:val="000000"/>
          <w:sz w:val="24"/>
          <w:szCs w:val="24"/>
        </w:rPr>
        <w:t>为准。</w:t>
      </w:r>
    </w:p>
    <w:p w:rsidR="005B11F5" w:rsidRPr="00C86871" w:rsidRDefault="005F4217" w:rsidP="005A11F3">
      <w:pPr>
        <w:adjustRightInd w:val="0"/>
        <w:snapToGrid w:val="0"/>
        <w:spacing w:beforeLines="50" w:before="156" w:line="288" w:lineRule="auto"/>
        <w:ind w:left="60"/>
        <w:rPr>
          <w:rFonts w:ascii="宋体" w:hAnsi="宋体" w:cs="Arial"/>
          <w:b/>
          <w:color w:val="000000"/>
          <w:sz w:val="24"/>
          <w:szCs w:val="24"/>
          <w:u w:val="single"/>
        </w:rPr>
      </w:pPr>
      <w:r w:rsidRPr="00C86871">
        <w:rPr>
          <w:rFonts w:ascii="宋体" w:hAnsi="宋体" w:cs="Arial" w:hint="eastAsia"/>
          <w:b/>
          <w:color w:val="000000"/>
          <w:sz w:val="24"/>
          <w:szCs w:val="24"/>
          <w:u w:val="single"/>
        </w:rPr>
        <w:t>7、</w:t>
      </w:r>
      <w:r w:rsidR="005B11F5" w:rsidRPr="00C86871">
        <w:rPr>
          <w:rFonts w:ascii="宋体" w:hAnsi="宋体" w:cs="Arial" w:hint="eastAsia"/>
          <w:b/>
          <w:color w:val="000000"/>
          <w:sz w:val="24"/>
          <w:szCs w:val="24"/>
          <w:u w:val="single"/>
        </w:rPr>
        <w:t>项目管理</w:t>
      </w:r>
      <w:r w:rsidR="005B11F5" w:rsidRPr="00C86871">
        <w:rPr>
          <w:rFonts w:ascii="宋体" w:hAnsi="宋体" w:cs="Arial"/>
          <w:b/>
          <w:color w:val="000000"/>
          <w:sz w:val="24"/>
          <w:szCs w:val="24"/>
          <w:u w:val="single"/>
        </w:rPr>
        <w:t xml:space="preserve"> </w:t>
      </w:r>
    </w:p>
    <w:p w:rsidR="005B11F5" w:rsidRPr="00C86871" w:rsidRDefault="00465954" w:rsidP="005A11F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.1</w:t>
      </w:r>
      <w:r w:rsidRPr="00C86871">
        <w:rPr>
          <w:rFonts w:ascii="宋体" w:hAnsi="宋体" w:cs="Arial" w:hint="eastAsia"/>
          <w:color w:val="000000"/>
          <w:sz w:val="24"/>
          <w:szCs w:val="24"/>
        </w:rPr>
        <w:t>中标</w:t>
      </w:r>
      <w:r w:rsidR="005F4217"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须严格遵守国家和地方的法律法规，严格遵守</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的各项技术要求。</w:t>
      </w:r>
    </w:p>
    <w:p w:rsidR="00465954" w:rsidRPr="00C86871" w:rsidRDefault="00465954" w:rsidP="005A11F3">
      <w:pPr>
        <w:adjustRightInd w:val="0"/>
        <w:snapToGrid w:val="0"/>
        <w:spacing w:beforeLines="50" w:before="156" w:line="288" w:lineRule="auto"/>
        <w:ind w:left="426"/>
        <w:rPr>
          <w:rFonts w:ascii="宋体" w:hAns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.2</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应根据工程进度要求制定并提供一份完整的项目进度表</w:t>
      </w:r>
      <w:r w:rsidRPr="00C86871">
        <w:rPr>
          <w:rFonts w:ascii="宋体" w:hAnsi="宋体" w:cs="Arial" w:hint="eastAsia"/>
          <w:color w:val="000000"/>
          <w:sz w:val="24"/>
          <w:szCs w:val="24"/>
        </w:rPr>
        <w:t>。</w:t>
      </w:r>
    </w:p>
    <w:p w:rsidR="005B11F5" w:rsidRPr="00C86871" w:rsidRDefault="00465954" w:rsidP="005A11F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 xml:space="preserve">.3 </w:t>
      </w:r>
      <w:r w:rsidR="005B11F5" w:rsidRPr="00C86871">
        <w:rPr>
          <w:rFonts w:ascii="宋体" w:hAnsi="宋体" w:cs="Arial" w:hint="eastAsia"/>
          <w:color w:val="000000"/>
          <w:sz w:val="24"/>
          <w:szCs w:val="24"/>
        </w:rPr>
        <w:t>任何项目变更须得到业主负责人蔡水源签字同意，否则业主将不予支付相关费用及承担任何责任。</w:t>
      </w:r>
    </w:p>
    <w:p w:rsidR="005B11F5" w:rsidRPr="00C86871" w:rsidRDefault="00465954" w:rsidP="005A11F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7.4</w:t>
      </w:r>
      <w:r w:rsidR="005B11F5" w:rsidRPr="00C86871">
        <w:rPr>
          <w:rFonts w:ascii="宋体" w:hAnsi="宋体" w:cs="Arial"/>
          <w:color w:val="000000"/>
          <w:sz w:val="24"/>
          <w:szCs w:val="24"/>
        </w:rPr>
        <w:t xml:space="preserve"> </w:t>
      </w:r>
      <w:r w:rsidR="005B11F5" w:rsidRPr="00C86871">
        <w:rPr>
          <w:rFonts w:ascii="宋体" w:hAnsi="宋体" w:cs="Arial" w:hint="eastAsia"/>
          <w:color w:val="000000"/>
          <w:sz w:val="24"/>
          <w:szCs w:val="24"/>
        </w:rPr>
        <w:t>项目制作过程中，发现的任何问题，</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应及时报告</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并经</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确认，不能随意制作，否则产生的一切损失、费用及相关后果由</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承担。</w:t>
      </w:r>
    </w:p>
    <w:p w:rsidR="005B11F5" w:rsidRPr="00C86871" w:rsidRDefault="00465954" w:rsidP="005A11F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7.5</w:t>
      </w:r>
      <w:r w:rsidR="005B11F5" w:rsidRPr="00C86871">
        <w:rPr>
          <w:rFonts w:ascii="宋体" w:hAnsi="宋体" w:cs="Arial"/>
          <w:color w:val="000000"/>
          <w:sz w:val="24"/>
          <w:szCs w:val="24"/>
        </w:rPr>
        <w:t xml:space="preserve"> </w:t>
      </w:r>
      <w:r w:rsidR="005B11F5" w:rsidRPr="00C86871">
        <w:rPr>
          <w:rFonts w:ascii="宋体" w:hAnsi="宋体" w:cs="Arial" w:hint="eastAsia"/>
          <w:color w:val="000000"/>
          <w:sz w:val="24"/>
          <w:szCs w:val="24"/>
        </w:rPr>
        <w:t>本制作项目制作完毕运抵招标人现场并验收后保质期</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年。</w:t>
      </w:r>
    </w:p>
    <w:p w:rsidR="005B11F5" w:rsidRPr="00C86871" w:rsidRDefault="00465954" w:rsidP="005A11F3">
      <w:pPr>
        <w:adjustRightInd w:val="0"/>
        <w:snapToGrid w:val="0"/>
        <w:spacing w:beforeLines="50" w:before="156" w:line="288" w:lineRule="auto"/>
        <w:ind w:left="426"/>
        <w:rPr>
          <w:rFonts w:ascii="宋体" w:cs="Arial"/>
          <w:color w:val="000000"/>
          <w:sz w:val="24"/>
          <w:szCs w:val="24"/>
        </w:rPr>
      </w:pPr>
      <w:r w:rsidRPr="00C86871">
        <w:rPr>
          <w:rFonts w:ascii="宋体" w:hAnsi="宋体" w:cs="Arial" w:hint="eastAsia"/>
          <w:color w:val="000000"/>
          <w:sz w:val="24"/>
          <w:szCs w:val="24"/>
        </w:rPr>
        <w:t>7.6</w:t>
      </w:r>
      <w:r w:rsidR="005B11F5" w:rsidRPr="00C86871">
        <w:rPr>
          <w:rFonts w:ascii="宋体" w:hAnsi="宋体" w:cs="Arial" w:hint="eastAsia"/>
          <w:color w:val="000000"/>
          <w:sz w:val="24"/>
          <w:szCs w:val="24"/>
        </w:rPr>
        <w:t>设备安装过程中，</w:t>
      </w:r>
      <w:r w:rsidR="009468AF" w:rsidRPr="00C86871">
        <w:rPr>
          <w:rFonts w:ascii="宋体" w:hAnsi="宋体" w:cs="Arial" w:hint="eastAsia"/>
          <w:color w:val="000000"/>
          <w:sz w:val="24"/>
          <w:szCs w:val="24"/>
        </w:rPr>
        <w:t>投标人</w:t>
      </w:r>
      <w:r w:rsidR="005B11F5" w:rsidRPr="00C86871">
        <w:rPr>
          <w:rFonts w:ascii="宋体" w:hAnsi="宋体" w:cs="Arial" w:hint="eastAsia"/>
          <w:color w:val="000000"/>
          <w:sz w:val="24"/>
          <w:szCs w:val="24"/>
        </w:rPr>
        <w:t>需在</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安装现场每天至少安排</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人协助解决安装过程中遇到的问题</w:t>
      </w:r>
      <w:r w:rsidRPr="00C86871">
        <w:rPr>
          <w:rFonts w:ascii="宋体" w:hAnsi="宋体" w:cs="Arial" w:hint="eastAsia"/>
          <w:color w:val="000000"/>
          <w:sz w:val="24"/>
          <w:szCs w:val="24"/>
        </w:rPr>
        <w:t>。</w:t>
      </w:r>
      <w:r w:rsidR="00681E7F">
        <w:rPr>
          <w:rFonts w:ascii="宋体" w:hAnsi="宋体" w:cs="Arial" w:hint="eastAsia"/>
          <w:color w:val="000000"/>
          <w:sz w:val="24"/>
          <w:szCs w:val="24"/>
        </w:rPr>
        <w:t>（如果不需要安装，则不需要安排人员）</w:t>
      </w:r>
    </w:p>
    <w:p w:rsidR="005B11F5" w:rsidRPr="00C86871" w:rsidRDefault="00465954" w:rsidP="005A11F3">
      <w:pPr>
        <w:adjustRightInd w:val="0"/>
        <w:snapToGrid w:val="0"/>
        <w:spacing w:beforeLines="50" w:before="156" w:line="288" w:lineRule="auto"/>
        <w:ind w:left="426"/>
        <w:rPr>
          <w:rFonts w:ascii="宋体" w:hAnsi="宋体" w:cs="Arial"/>
          <w:color w:val="000000"/>
          <w:sz w:val="24"/>
          <w:szCs w:val="24"/>
        </w:rPr>
      </w:pPr>
      <w:r w:rsidRPr="00C86871">
        <w:rPr>
          <w:rFonts w:ascii="宋体" w:hAnsi="宋体" w:cs="Arial" w:hint="eastAsia"/>
          <w:color w:val="000000"/>
          <w:sz w:val="24"/>
          <w:szCs w:val="24"/>
        </w:rPr>
        <w:t>7.7</w:t>
      </w:r>
      <w:r w:rsidR="005B11F5" w:rsidRPr="00C86871">
        <w:rPr>
          <w:rFonts w:ascii="宋体" w:hAnsi="宋体" w:cs="Arial"/>
          <w:color w:val="000000"/>
          <w:sz w:val="24"/>
          <w:szCs w:val="24"/>
        </w:rPr>
        <w:t xml:space="preserve"> </w:t>
      </w:r>
      <w:r w:rsidR="005B11F5" w:rsidRPr="00C86871">
        <w:rPr>
          <w:rFonts w:ascii="宋体" w:hAnsi="宋体" w:cs="Arial" w:hint="eastAsia"/>
          <w:color w:val="000000"/>
          <w:sz w:val="24"/>
          <w:szCs w:val="24"/>
        </w:rPr>
        <w:t>如果</w:t>
      </w:r>
      <w:r w:rsidR="00776B55" w:rsidRPr="00C86871">
        <w:rPr>
          <w:rFonts w:ascii="宋体" w:hAnsi="宋体" w:cs="Arial" w:hint="eastAsia"/>
          <w:color w:val="000000"/>
          <w:sz w:val="24"/>
          <w:szCs w:val="24"/>
        </w:rPr>
        <w:t>投标人</w:t>
      </w:r>
      <w:r w:rsidRPr="00C86871">
        <w:rPr>
          <w:rFonts w:ascii="宋体" w:hAnsi="宋体" w:cs="Arial" w:hint="eastAsia"/>
          <w:color w:val="000000"/>
          <w:sz w:val="24"/>
          <w:szCs w:val="24"/>
        </w:rPr>
        <w:t>无法</w:t>
      </w:r>
      <w:r w:rsidR="005B11F5" w:rsidRPr="00C86871">
        <w:rPr>
          <w:rFonts w:ascii="宋体" w:hAnsi="宋体" w:cs="Arial" w:hint="eastAsia"/>
          <w:color w:val="000000"/>
          <w:sz w:val="24"/>
          <w:szCs w:val="24"/>
        </w:rPr>
        <w:t>达到以上管理要求，</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有权解除合同，</w:t>
      </w:r>
      <w:r w:rsidRPr="00C86871">
        <w:rPr>
          <w:rFonts w:ascii="宋体" w:hAnsi="宋体" w:cs="Arial" w:hint="eastAsia"/>
          <w:color w:val="000000"/>
          <w:sz w:val="24"/>
          <w:szCs w:val="24"/>
        </w:rPr>
        <w:t>中</w:t>
      </w:r>
      <w:r w:rsidR="00776B55"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须承担由此引起的一切后果。</w:t>
      </w:r>
    </w:p>
    <w:p w:rsidR="005B11F5" w:rsidRPr="00C86871" w:rsidRDefault="00465954" w:rsidP="00465954">
      <w:pPr>
        <w:adjustRightInd w:val="0"/>
        <w:snapToGrid w:val="0"/>
        <w:spacing w:before="50" w:line="288" w:lineRule="auto"/>
        <w:rPr>
          <w:rFonts w:ascii="宋体" w:cs="Arial"/>
          <w:b/>
          <w:color w:val="000000"/>
          <w:sz w:val="24"/>
          <w:szCs w:val="24"/>
        </w:rPr>
      </w:pPr>
      <w:r w:rsidRPr="00C86871">
        <w:rPr>
          <w:rFonts w:ascii="宋体" w:hAnsi="宋体" w:cs="Arial" w:hint="eastAsia"/>
          <w:b/>
          <w:color w:val="000000"/>
          <w:sz w:val="24"/>
          <w:szCs w:val="24"/>
        </w:rPr>
        <w:t>8、</w:t>
      </w:r>
      <w:r w:rsidR="005B11F5" w:rsidRPr="00C86871">
        <w:rPr>
          <w:rFonts w:ascii="宋体" w:hAnsi="宋体" w:cs="Arial" w:hint="eastAsia"/>
          <w:b/>
          <w:color w:val="000000"/>
          <w:sz w:val="24"/>
          <w:szCs w:val="24"/>
        </w:rPr>
        <w:t>到货要求</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.1</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按约定时间按时按量交货。</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.2</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要求将项目制作部分运抵</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指定位置并负责卸货，</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仅提供必要人员及叉车等内部可提供的协助，所需吊装等设备需</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提前联系并承担费用。</w:t>
      </w:r>
    </w:p>
    <w:p w:rsidR="00D60F6E" w:rsidRDefault="00465954" w:rsidP="00465954">
      <w:pPr>
        <w:adjustRightInd w:val="0"/>
        <w:snapToGrid w:val="0"/>
        <w:spacing w:before="50" w:line="288" w:lineRule="auto"/>
        <w:ind w:firstLine="210"/>
        <w:rPr>
          <w:rFonts w:ascii="宋体" w:hAns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3</w:t>
      </w:r>
      <w:r w:rsidR="005B11F5" w:rsidRPr="00C86871">
        <w:rPr>
          <w:rFonts w:ascii="宋体" w:hAnsi="宋体" w:cs="Arial" w:hint="eastAsia"/>
          <w:color w:val="000000"/>
          <w:sz w:val="24"/>
          <w:szCs w:val="24"/>
        </w:rPr>
        <w:t>由于运输及装卸造成的碰伤、划伤及其他问题，影响安装部分</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应及时修复</w:t>
      </w:r>
      <w:r w:rsidRPr="00C86871">
        <w:rPr>
          <w:rFonts w:ascii="宋体" w:hAnsi="宋体" w:cs="Arial" w:hint="eastAsia"/>
          <w:color w:val="000000"/>
          <w:sz w:val="24"/>
          <w:szCs w:val="24"/>
        </w:rPr>
        <w:t>，</w:t>
      </w:r>
      <w:r w:rsidR="005B11F5" w:rsidRPr="00C86871">
        <w:rPr>
          <w:rFonts w:ascii="宋体" w:hAnsi="宋体" w:cs="Arial" w:hint="eastAsia"/>
          <w:color w:val="000000"/>
          <w:sz w:val="24"/>
          <w:szCs w:val="24"/>
        </w:rPr>
        <w:t>否则业主有权不验收。</w:t>
      </w:r>
    </w:p>
    <w:p w:rsidR="0048370B" w:rsidRPr="00C86871" w:rsidRDefault="00465954" w:rsidP="000C4120">
      <w:pPr>
        <w:adjustRightInd w:val="0"/>
        <w:snapToGrid w:val="0"/>
        <w:spacing w:before="50" w:line="288" w:lineRule="auto"/>
        <w:rPr>
          <w:rFonts w:ascii="宋体" w:cs="Arial"/>
          <w:b/>
          <w:color w:val="000000"/>
          <w:sz w:val="24"/>
          <w:szCs w:val="24"/>
        </w:rPr>
      </w:pPr>
      <w:r w:rsidRPr="00C86871">
        <w:rPr>
          <w:rFonts w:ascii="宋体" w:cs="Arial" w:hint="eastAsia"/>
          <w:b/>
          <w:color w:val="000000"/>
          <w:sz w:val="24"/>
          <w:szCs w:val="24"/>
        </w:rPr>
        <w:t>9、</w:t>
      </w:r>
      <w:r w:rsidR="0048370B" w:rsidRPr="00C86871">
        <w:rPr>
          <w:rFonts w:ascii="宋体" w:hAnsi="宋体" w:cs="Arial" w:hint="eastAsia"/>
          <w:b/>
          <w:color w:val="000000"/>
          <w:sz w:val="24"/>
          <w:szCs w:val="24"/>
        </w:rPr>
        <w:t>验收要求</w:t>
      </w:r>
    </w:p>
    <w:p w:rsidR="00D60F6E" w:rsidRDefault="000C4120" w:rsidP="00A212CE">
      <w:pPr>
        <w:adjustRightInd w:val="0"/>
        <w:snapToGrid w:val="0"/>
        <w:spacing w:before="50" w:line="288" w:lineRule="auto"/>
        <w:rPr>
          <w:rFonts w:ascii="宋体" w:hAnsi="宋体" w:cs="Arial"/>
          <w:color w:val="000000"/>
          <w:sz w:val="24"/>
          <w:szCs w:val="24"/>
        </w:rPr>
      </w:pPr>
      <w:r>
        <w:rPr>
          <w:rFonts w:ascii="宋体" w:hAnsi="宋体" w:cs="Arial"/>
          <w:color w:val="000000"/>
          <w:sz w:val="24"/>
          <w:szCs w:val="24"/>
        </w:rPr>
        <w:t xml:space="preserve">   </w:t>
      </w:r>
      <w:r w:rsidR="00D60F6E" w:rsidRPr="00D60F6E">
        <w:rPr>
          <w:rFonts w:ascii="宋体" w:hAnsi="宋体" w:cs="Arial" w:hint="eastAsia"/>
          <w:color w:val="000000"/>
          <w:sz w:val="24"/>
          <w:szCs w:val="24"/>
        </w:rPr>
        <w:t>根据现场要求验收，验收标准：</w:t>
      </w:r>
      <w:r w:rsidR="00FC5908">
        <w:rPr>
          <w:rFonts w:ascii="宋体" w:hAnsi="宋体" w:cs="Arial" w:hint="eastAsia"/>
          <w:color w:val="000000"/>
          <w:sz w:val="24"/>
          <w:szCs w:val="24"/>
        </w:rPr>
        <w:t>根据生产的设计及运行要求</w:t>
      </w:r>
      <w:r w:rsidR="00D60F6E" w:rsidRPr="00D60F6E">
        <w:rPr>
          <w:rFonts w:ascii="宋体" w:hAnsi="宋体" w:cs="Arial" w:hint="eastAsia"/>
          <w:color w:val="000000"/>
          <w:sz w:val="24"/>
          <w:szCs w:val="24"/>
        </w:rPr>
        <w:t>。</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：签订合同支付50%</w:t>
      </w:r>
      <w:r w:rsidR="00DC7BDE">
        <w:rPr>
          <w:rFonts w:ascii="宋体" w:hAnsi="宋体" w:cs="宋体" w:hint="eastAsia"/>
          <w:color w:val="000000"/>
          <w:kern w:val="0"/>
          <w:sz w:val="24"/>
          <w:szCs w:val="24"/>
        </w:rPr>
        <w:t>(电汇支付)</w:t>
      </w:r>
      <w:r>
        <w:rPr>
          <w:rFonts w:ascii="宋体" w:hAnsi="宋体" w:cs="宋体" w:hint="eastAsia"/>
          <w:color w:val="000000"/>
          <w:kern w:val="0"/>
          <w:sz w:val="24"/>
          <w:szCs w:val="24"/>
        </w:rPr>
        <w:t>，制作完成验收合格后支付</w:t>
      </w:r>
      <w:r w:rsidR="00AB6FDF">
        <w:rPr>
          <w:rFonts w:ascii="宋体" w:hAnsi="宋体" w:cs="宋体" w:hint="eastAsia"/>
          <w:color w:val="000000"/>
          <w:kern w:val="0"/>
          <w:sz w:val="24"/>
          <w:szCs w:val="24"/>
        </w:rPr>
        <w:t>45</w:t>
      </w:r>
      <w:r>
        <w:rPr>
          <w:rFonts w:ascii="宋体" w:hAnsi="宋体" w:cs="宋体" w:hint="eastAsia"/>
          <w:color w:val="000000"/>
          <w:kern w:val="0"/>
          <w:sz w:val="24"/>
          <w:szCs w:val="24"/>
        </w:rPr>
        <w:t>%</w:t>
      </w:r>
      <w:r w:rsidR="006D6F99">
        <w:rPr>
          <w:rFonts w:ascii="宋体" w:hAnsi="宋体" w:cs="宋体" w:hint="eastAsia"/>
          <w:color w:val="000000"/>
          <w:kern w:val="0"/>
          <w:sz w:val="24"/>
          <w:szCs w:val="24"/>
        </w:rPr>
        <w:t>（</w:t>
      </w:r>
      <w:r w:rsidR="00DF467C">
        <w:rPr>
          <w:rFonts w:ascii="宋体" w:hAnsi="宋体" w:cs="宋体" w:hint="eastAsia"/>
          <w:color w:val="000000"/>
          <w:kern w:val="0"/>
          <w:sz w:val="24"/>
          <w:szCs w:val="24"/>
        </w:rPr>
        <w:t>不超过一年的</w:t>
      </w:r>
      <w:r w:rsidR="006D6F99">
        <w:rPr>
          <w:rFonts w:ascii="宋体" w:hAnsi="宋体" w:cs="宋体" w:hint="eastAsia"/>
          <w:color w:val="000000"/>
          <w:kern w:val="0"/>
          <w:sz w:val="24"/>
          <w:szCs w:val="24"/>
        </w:rPr>
        <w:t>银行承兑支付）</w:t>
      </w:r>
      <w:r w:rsidR="00AB6FDF">
        <w:rPr>
          <w:rFonts w:ascii="宋体" w:hAnsi="宋体" w:cs="宋体" w:hint="eastAsia"/>
          <w:color w:val="000000"/>
          <w:kern w:val="0"/>
          <w:sz w:val="24"/>
          <w:szCs w:val="24"/>
        </w:rPr>
        <w:t>，剩余5%为质保金，验收合格满一年内后支付。</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11</w:t>
      </w:r>
      <w:r w:rsidRPr="00450BF7">
        <w:rPr>
          <w:rFonts w:ascii="宋体" w:hAnsi="宋体" w:cs="宋体" w:hint="eastAsia"/>
          <w:b/>
          <w:bCs/>
          <w:color w:val="000000"/>
          <w:kern w:val="0"/>
          <w:sz w:val="24"/>
          <w:szCs w:val="24"/>
        </w:rPr>
        <w:t>、合同签订</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w:t>
      </w:r>
      <w:proofErr w:type="gramStart"/>
      <w:r w:rsidRPr="00450BF7">
        <w:rPr>
          <w:rFonts w:ascii="宋体" w:hAnsi="宋体" w:cs="宋体" w:hint="eastAsia"/>
          <w:color w:val="000000"/>
          <w:kern w:val="0"/>
          <w:sz w:val="24"/>
          <w:szCs w:val="24"/>
        </w:rPr>
        <w:t>一</w:t>
      </w:r>
      <w:proofErr w:type="gramEnd"/>
      <w:r w:rsidRPr="00450BF7">
        <w:rPr>
          <w:rFonts w:ascii="宋体" w:hAnsi="宋体" w:cs="宋体" w:hint="eastAsia"/>
          <w:color w:val="000000"/>
          <w:kern w:val="0"/>
          <w:sz w:val="24"/>
          <w:szCs w:val="24"/>
        </w:rPr>
        <w:t>形式）后的5天内与招标人签订书面合同。</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lastRenderedPageBreak/>
        <w:t>12</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AF230F" w:rsidRDefault="00AF230F" w:rsidP="00AF230F">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Pr="00450BF7" w:rsidRDefault="00AF230F" w:rsidP="00AF230F">
      <w:pPr>
        <w:widowControl/>
        <w:shd w:val="clear" w:color="auto" w:fill="FFFFFF"/>
        <w:spacing w:before="156" w:line="228" w:lineRule="atLeast"/>
        <w:rPr>
          <w:rFonts w:cs="宋体"/>
          <w:color w:val="000000"/>
          <w:kern w:val="0"/>
          <w:szCs w:val="21"/>
        </w:rPr>
      </w:pPr>
    </w:p>
    <w:p w:rsidR="00AF230F" w:rsidRPr="00450BF7" w:rsidRDefault="00AF230F" w:rsidP="00AF230F">
      <w:pPr>
        <w:widowControl/>
        <w:shd w:val="clear" w:color="auto" w:fill="FFFFFF"/>
        <w:spacing w:before="156" w:line="228" w:lineRule="atLeast"/>
        <w:rPr>
          <w:rFonts w:cs="宋体"/>
          <w:color w:val="000000"/>
          <w:kern w:val="0"/>
          <w:szCs w:val="21"/>
        </w:rPr>
      </w:pPr>
      <w:r w:rsidRPr="00450BF7">
        <w:rPr>
          <w:rFonts w:ascii="宋体" w:hAnsi="宋体" w:cs="宋体" w:hint="eastAsia"/>
          <w:color w:val="000000"/>
          <w:kern w:val="0"/>
          <w:sz w:val="20"/>
          <w:szCs w:val="20"/>
        </w:rPr>
        <w:lastRenderedPageBreak/>
        <w:t>附件一：</w:t>
      </w:r>
    </w:p>
    <w:p w:rsidR="00AF230F" w:rsidRPr="00450BF7" w:rsidRDefault="00AF230F" w:rsidP="00AF230F">
      <w:pPr>
        <w:widowControl/>
        <w:shd w:val="clear" w:color="auto" w:fill="FFFFFF"/>
        <w:spacing w:after="120" w:line="362" w:lineRule="atLeast"/>
        <w:jc w:val="center"/>
        <w:rPr>
          <w:rFonts w:cs="宋体"/>
          <w:color w:val="000000"/>
          <w:kern w:val="0"/>
          <w:sz w:val="20"/>
          <w:szCs w:val="20"/>
        </w:rPr>
      </w:pPr>
      <w:r w:rsidRPr="00450BF7">
        <w:rPr>
          <w:rFonts w:ascii="宋体" w:hAnsi="宋体" w:cs="宋体" w:hint="eastAsia"/>
          <w:b/>
          <w:bCs/>
          <w:color w:val="000000"/>
          <w:kern w:val="0"/>
          <w:sz w:val="32"/>
          <w:szCs w:val="32"/>
        </w:rPr>
        <w:t>开标一览表</w:t>
      </w:r>
    </w:p>
    <w:p w:rsidR="00AF230F" w:rsidRPr="00F25100" w:rsidRDefault="00AF230F" w:rsidP="00AF230F">
      <w:pPr>
        <w:widowControl/>
        <w:shd w:val="clear" w:color="auto" w:fill="FFFFFF"/>
        <w:spacing w:before="156" w:line="228" w:lineRule="atLeast"/>
        <w:ind w:firstLine="118"/>
        <w:rPr>
          <w:rFonts w:ascii="宋体" w:hAnsi="宋体" w:cs="Arial"/>
          <w:sz w:val="24"/>
          <w:szCs w:val="24"/>
        </w:rPr>
      </w:pPr>
      <w:r w:rsidRPr="00450BF7">
        <w:rPr>
          <w:rFonts w:ascii="宋体" w:hAnsi="宋体" w:cs="宋体" w:hint="eastAsia"/>
          <w:b/>
          <w:bCs/>
          <w:color w:val="000000"/>
          <w:kern w:val="0"/>
          <w:sz w:val="24"/>
          <w:szCs w:val="24"/>
        </w:rPr>
        <w:t>项目名称：</w:t>
      </w:r>
      <w:r w:rsidR="00C41569" w:rsidRPr="00B62EA0">
        <w:rPr>
          <w:rFonts w:ascii="宋体" w:hAnsi="宋体" w:cs="Arial" w:hint="eastAsia"/>
          <w:sz w:val="24"/>
          <w:szCs w:val="24"/>
        </w:rPr>
        <w:t>填埋场固化车间除臭</w:t>
      </w:r>
      <w:r w:rsidR="002D5C5C">
        <w:rPr>
          <w:rFonts w:ascii="宋体" w:hAnsi="宋体" w:cs="Arial" w:hint="eastAsia"/>
          <w:sz w:val="24"/>
          <w:szCs w:val="24"/>
        </w:rPr>
        <w:t>系统</w:t>
      </w:r>
      <w:r w:rsidR="00C41569" w:rsidRPr="00B62EA0">
        <w:rPr>
          <w:rFonts w:ascii="宋体" w:hAnsi="宋体" w:cs="Arial" w:hint="eastAsia"/>
          <w:sz w:val="24"/>
          <w:szCs w:val="24"/>
        </w:rPr>
        <w:t>改造工程</w:t>
      </w:r>
      <w:r w:rsidR="005A11F3">
        <w:rPr>
          <w:rFonts w:ascii="宋体" w:hAnsi="宋体" w:cs="Arial" w:hint="eastAsia"/>
          <w:sz w:val="24"/>
          <w:szCs w:val="24"/>
        </w:rPr>
        <w:t>(含原设备的拆除工程)</w:t>
      </w:r>
    </w:p>
    <w:tbl>
      <w:tblPr>
        <w:tblW w:w="10804" w:type="dxa"/>
        <w:tblInd w:w="-520" w:type="dxa"/>
        <w:shd w:val="clear" w:color="auto" w:fill="FFFFFF"/>
        <w:tblCellMar>
          <w:left w:w="0" w:type="dxa"/>
          <w:right w:w="0" w:type="dxa"/>
        </w:tblCellMar>
        <w:tblLook w:val="04A0" w:firstRow="1" w:lastRow="0" w:firstColumn="1" w:lastColumn="0" w:noHBand="0" w:noVBand="1"/>
      </w:tblPr>
      <w:tblGrid>
        <w:gridCol w:w="2188"/>
        <w:gridCol w:w="1889"/>
        <w:gridCol w:w="2691"/>
        <w:gridCol w:w="1440"/>
        <w:gridCol w:w="1079"/>
        <w:gridCol w:w="1517"/>
      </w:tblGrid>
      <w:tr w:rsidR="00AF230F" w:rsidRPr="00450BF7" w:rsidTr="003934A9">
        <w:tc>
          <w:tcPr>
            <w:tcW w:w="21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投标单位名称</w:t>
            </w:r>
          </w:p>
        </w:tc>
        <w:tc>
          <w:tcPr>
            <w:tcW w:w="861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r>
      <w:tr w:rsidR="00AF230F" w:rsidRPr="00450BF7" w:rsidTr="003934A9">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质量标准</w:t>
            </w:r>
          </w:p>
        </w:tc>
        <w:tc>
          <w:tcPr>
            <w:tcW w:w="861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r>
      <w:tr w:rsidR="00AF230F" w:rsidRPr="00450BF7" w:rsidTr="003934A9">
        <w:trPr>
          <w:trHeight w:val="471"/>
        </w:trPr>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总报价</w:t>
            </w:r>
          </w:p>
        </w:tc>
        <w:tc>
          <w:tcPr>
            <w:tcW w:w="861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right"/>
              <w:rPr>
                <w:rFonts w:eastAsia="微软雅黑" w:cs="宋体"/>
                <w:color w:val="000000"/>
                <w:kern w:val="0"/>
                <w:szCs w:val="21"/>
              </w:rPr>
            </w:pPr>
            <w:r w:rsidRPr="00450BF7">
              <w:rPr>
                <w:rFonts w:ascii="宋体" w:hAnsi="宋体" w:cs="宋体" w:hint="eastAsia"/>
                <w:color w:val="000000"/>
                <w:kern w:val="0"/>
                <w:sz w:val="20"/>
                <w:szCs w:val="20"/>
              </w:rPr>
              <w:t>万元（人民币）</w:t>
            </w:r>
          </w:p>
        </w:tc>
      </w:tr>
      <w:tr w:rsidR="00AF230F" w:rsidRPr="00450BF7" w:rsidTr="003934A9">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3934A9" w:rsidP="005068E9">
            <w:pPr>
              <w:widowControl/>
              <w:spacing w:line="285" w:lineRule="atLeast"/>
              <w:jc w:val="center"/>
              <w:rPr>
                <w:rFonts w:eastAsia="微软雅黑" w:cs="宋体"/>
                <w:color w:val="000000"/>
                <w:kern w:val="0"/>
                <w:szCs w:val="21"/>
              </w:rPr>
            </w:pPr>
            <w:r>
              <w:rPr>
                <w:rFonts w:ascii="宋体" w:hAnsi="宋体" w:cs="宋体" w:hint="eastAsia"/>
                <w:color w:val="000000"/>
                <w:kern w:val="0"/>
                <w:sz w:val="20"/>
                <w:szCs w:val="20"/>
              </w:rPr>
              <w:t>项目名称</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3934A9"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数量</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3934A9"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单价</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D854AD"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总价</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D854AD"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备注</w:t>
            </w:r>
          </w:p>
        </w:tc>
      </w:tr>
      <w:tr w:rsidR="00AF230F" w:rsidRPr="00450BF7" w:rsidTr="003934A9">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C41569" w:rsidP="006825DD">
            <w:pPr>
              <w:widowControl/>
              <w:spacing w:line="285" w:lineRule="atLeast"/>
              <w:jc w:val="center"/>
              <w:rPr>
                <w:rFonts w:eastAsia="微软雅黑" w:cs="宋体"/>
                <w:color w:val="000000"/>
                <w:kern w:val="0"/>
                <w:szCs w:val="21"/>
              </w:rPr>
            </w:pPr>
            <w:r w:rsidRPr="00B62EA0">
              <w:rPr>
                <w:rFonts w:ascii="宋体" w:hAnsi="宋体" w:cs="Arial" w:hint="eastAsia"/>
                <w:sz w:val="24"/>
                <w:szCs w:val="24"/>
              </w:rPr>
              <w:t>填埋场固化车间除臭改造工程</w:t>
            </w:r>
            <w:r w:rsidR="005A11F3">
              <w:rPr>
                <w:rFonts w:ascii="宋体" w:hAnsi="宋体" w:cs="Arial" w:hint="eastAsia"/>
                <w:sz w:val="24"/>
                <w:szCs w:val="24"/>
              </w:rPr>
              <w:t>(含原设备的拆除工程)</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rPr>
                <w:rFonts w:eastAsia="微软雅黑" w:cs="宋体"/>
                <w:color w:val="000000"/>
                <w:kern w:val="0"/>
                <w:szCs w:val="21"/>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AF230F" w:rsidRPr="00450BF7" w:rsidTr="003934A9">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AF230F" w:rsidRPr="00450BF7" w:rsidTr="003934A9">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AF230F" w:rsidRPr="00450BF7" w:rsidTr="003934A9">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AF230F" w:rsidRPr="00450BF7" w:rsidTr="00D854AD">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230F" w:rsidRPr="00450BF7" w:rsidRDefault="00AF230F" w:rsidP="005068E9">
            <w:pPr>
              <w:widowControl/>
              <w:spacing w:line="285" w:lineRule="atLeast"/>
              <w:jc w:val="left"/>
              <w:rPr>
                <w:rFonts w:eastAsia="微软雅黑" w:cs="宋体"/>
                <w:color w:val="000000"/>
                <w:kern w:val="0"/>
                <w:szCs w:val="21"/>
              </w:rPr>
            </w:pPr>
            <w:r w:rsidRPr="00450BF7">
              <w:rPr>
                <w:rFonts w:ascii="宋体" w:hAnsi="宋体" w:cs="宋体" w:hint="eastAsia"/>
                <w:b/>
                <w:bCs/>
                <w:color w:val="000000"/>
                <w:kern w:val="0"/>
                <w:sz w:val="20"/>
                <w:szCs w:val="20"/>
              </w:rPr>
              <w:t>合计总金额：</w:t>
            </w:r>
          </w:p>
        </w:tc>
      </w:tr>
      <w:tr w:rsidR="00AF230F" w:rsidRPr="00450BF7" w:rsidTr="003934A9">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6A7C72" w:rsidRDefault="00AF230F" w:rsidP="005068E9">
            <w:pPr>
              <w:widowControl/>
              <w:spacing w:line="285" w:lineRule="atLeast"/>
              <w:jc w:val="center"/>
              <w:rPr>
                <w:rFonts w:ascii="宋体" w:hAnsi="宋体" w:cs="宋体"/>
                <w:color w:val="000000"/>
                <w:kern w:val="0"/>
                <w:sz w:val="20"/>
                <w:szCs w:val="20"/>
              </w:rPr>
            </w:pPr>
            <w:r w:rsidRPr="00450BF7">
              <w:rPr>
                <w:rFonts w:ascii="宋体" w:hAnsi="宋体" w:cs="宋体" w:hint="eastAsia"/>
                <w:color w:val="000000"/>
                <w:kern w:val="0"/>
                <w:sz w:val="20"/>
                <w:szCs w:val="20"/>
              </w:rPr>
              <w:t>工期</w:t>
            </w:r>
          </w:p>
        </w:tc>
        <w:tc>
          <w:tcPr>
            <w:tcW w:w="861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6A7C72" w:rsidRDefault="00AF230F" w:rsidP="005068E9">
            <w:pPr>
              <w:widowControl/>
              <w:spacing w:line="285" w:lineRule="atLeast"/>
              <w:rPr>
                <w:rFonts w:ascii="宋体" w:hAnsi="宋体" w:cs="宋体"/>
                <w:color w:val="000000"/>
                <w:kern w:val="0"/>
                <w:sz w:val="20"/>
                <w:szCs w:val="20"/>
              </w:rPr>
            </w:pPr>
            <w:r w:rsidRPr="006A7C72">
              <w:rPr>
                <w:rFonts w:ascii="宋体" w:hAnsi="宋体" w:cs="宋体" w:hint="eastAsia"/>
                <w:color w:val="000000"/>
                <w:kern w:val="0"/>
                <w:sz w:val="20"/>
                <w:szCs w:val="20"/>
              </w:rPr>
              <w:t>工期15天</w:t>
            </w:r>
          </w:p>
        </w:tc>
      </w:tr>
      <w:tr w:rsidR="00AF230F" w:rsidRPr="00450BF7" w:rsidTr="00D854AD">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230F" w:rsidRPr="006A7C72" w:rsidRDefault="00AF230F" w:rsidP="00B77DF9">
            <w:pPr>
              <w:widowControl/>
              <w:spacing w:line="285" w:lineRule="atLeast"/>
              <w:jc w:val="left"/>
              <w:rPr>
                <w:rFonts w:ascii="宋体" w:hAnsi="宋体" w:cs="宋体"/>
                <w:color w:val="000000"/>
                <w:kern w:val="0"/>
                <w:sz w:val="20"/>
                <w:szCs w:val="20"/>
              </w:rPr>
            </w:pPr>
            <w:r w:rsidRPr="00450BF7">
              <w:rPr>
                <w:rFonts w:ascii="宋体" w:hAnsi="宋体" w:cs="宋体" w:hint="eastAsia"/>
                <w:color w:val="000000"/>
                <w:kern w:val="0"/>
                <w:sz w:val="20"/>
                <w:szCs w:val="20"/>
              </w:rPr>
              <w:t>付款方式：</w:t>
            </w:r>
            <w:r>
              <w:rPr>
                <w:rFonts w:ascii="宋体" w:hAnsi="宋体" w:cs="宋体" w:hint="eastAsia"/>
                <w:color w:val="000000"/>
                <w:kern w:val="0"/>
                <w:sz w:val="20"/>
                <w:szCs w:val="20"/>
              </w:rPr>
              <w:t>签订合同后支付50%，</w:t>
            </w:r>
            <w:r w:rsidRPr="00C46917">
              <w:rPr>
                <w:rFonts w:ascii="宋体" w:hAnsi="宋体" w:cs="宋体" w:hint="eastAsia"/>
                <w:color w:val="000000"/>
                <w:kern w:val="0"/>
                <w:sz w:val="20"/>
                <w:szCs w:val="20"/>
              </w:rPr>
              <w:t>加工制作安装验收后支付</w:t>
            </w:r>
            <w:r w:rsidR="00AB6FDF">
              <w:rPr>
                <w:rFonts w:ascii="宋体" w:hAnsi="宋体" w:cs="宋体" w:hint="eastAsia"/>
                <w:color w:val="000000"/>
                <w:kern w:val="0"/>
                <w:sz w:val="20"/>
                <w:szCs w:val="20"/>
              </w:rPr>
              <w:t>45%，剩余5%为质保金。</w:t>
            </w:r>
          </w:p>
        </w:tc>
      </w:tr>
    </w:tbl>
    <w:p w:rsidR="00AF230F" w:rsidRPr="00450BF7" w:rsidRDefault="00AF230F" w:rsidP="00AF230F">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rsidR="00AF230F" w:rsidRPr="00450BF7" w:rsidRDefault="00AF230F" w:rsidP="00AF230F">
      <w:pPr>
        <w:widowControl/>
        <w:shd w:val="clear" w:color="auto" w:fill="FFFFFF"/>
        <w:spacing w:after="120" w:line="362" w:lineRule="atLeast"/>
        <w:rPr>
          <w:rFonts w:cs="宋体"/>
          <w:color w:val="00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Pr>
          <w:rFonts w:ascii="宋体" w:hAnsi="宋体" w:cs="宋体" w:hint="eastAsia"/>
          <w:color w:val="FF0000"/>
          <w:kern w:val="0"/>
          <w:sz w:val="20"/>
          <w:szCs w:val="20"/>
        </w:rPr>
        <w:t>人工费及劳保费</w:t>
      </w:r>
      <w:r w:rsidR="00C91770">
        <w:rPr>
          <w:rFonts w:ascii="宋体" w:hAnsi="宋体" w:cs="宋体" w:hint="eastAsia"/>
          <w:color w:val="FF0000"/>
          <w:kern w:val="0"/>
          <w:sz w:val="20"/>
          <w:szCs w:val="20"/>
        </w:rPr>
        <w:t>,运费,安装费</w:t>
      </w:r>
      <w:r>
        <w:rPr>
          <w:rFonts w:ascii="宋体" w:hAnsi="宋体" w:cs="宋体" w:hint="eastAsia"/>
          <w:color w:val="FF0000"/>
          <w:kern w:val="0"/>
          <w:sz w:val="20"/>
          <w:szCs w:val="20"/>
        </w:rPr>
        <w:t>等</w:t>
      </w:r>
      <w:r>
        <w:rPr>
          <w:rFonts w:cs="宋体"/>
          <w:color w:val="FF0000"/>
          <w:kern w:val="0"/>
          <w:sz w:val="20"/>
          <w:szCs w:val="20"/>
        </w:rPr>
        <w:t>1</w:t>
      </w:r>
      <w:r>
        <w:rPr>
          <w:rFonts w:cs="宋体" w:hint="eastAsia"/>
          <w:color w:val="FF0000"/>
          <w:kern w:val="0"/>
          <w:sz w:val="20"/>
          <w:szCs w:val="20"/>
        </w:rPr>
        <w:t>3</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Pr>
          <w:rFonts w:ascii="宋体" w:hAnsi="宋体" w:cs="宋体" w:hint="eastAsia"/>
          <w:color w:val="FF0000"/>
          <w:kern w:val="0"/>
          <w:sz w:val="20"/>
          <w:szCs w:val="20"/>
        </w:rPr>
        <w:t>。</w:t>
      </w:r>
    </w:p>
    <w:p w:rsidR="00AF230F" w:rsidRPr="00450BF7" w:rsidRDefault="00AF230F" w:rsidP="00AF230F"/>
    <w:p w:rsidR="00E36033" w:rsidRPr="00AF230F" w:rsidRDefault="00E36033" w:rsidP="00E36033">
      <w:pPr>
        <w:widowControl/>
        <w:shd w:val="clear" w:color="auto" w:fill="FFFFFF"/>
        <w:spacing w:before="156" w:line="228" w:lineRule="atLeast"/>
        <w:rPr>
          <w:rFonts w:cs="宋体"/>
          <w:color w:val="000000"/>
          <w:kern w:val="0"/>
          <w:szCs w:val="21"/>
        </w:rPr>
      </w:pPr>
    </w:p>
    <w:p w:rsidR="00E36033" w:rsidRPr="00E36033" w:rsidRDefault="00E36033" w:rsidP="00A212CE">
      <w:pPr>
        <w:adjustRightInd w:val="0"/>
        <w:snapToGrid w:val="0"/>
        <w:spacing w:before="50" w:line="288" w:lineRule="auto"/>
        <w:rPr>
          <w:rFonts w:ascii="宋体" w:hAnsi="宋体" w:cs="Arial"/>
          <w:color w:val="000000"/>
          <w:sz w:val="24"/>
          <w:szCs w:val="24"/>
        </w:rPr>
      </w:pPr>
    </w:p>
    <w:p w:rsidR="00A212CE" w:rsidRPr="00C86871" w:rsidRDefault="00A212CE" w:rsidP="00D60F6E">
      <w:pPr>
        <w:adjustRightInd w:val="0"/>
        <w:snapToGrid w:val="0"/>
        <w:spacing w:before="50" w:line="288" w:lineRule="auto"/>
        <w:rPr>
          <w:rFonts w:ascii="宋体" w:hAnsi="宋体" w:cs="Arial"/>
          <w:color w:val="000000"/>
          <w:sz w:val="24"/>
          <w:szCs w:val="24"/>
        </w:rPr>
      </w:pPr>
    </w:p>
    <w:p w:rsidR="00A212CE" w:rsidRDefault="00A212C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5A11F3">
      <w:pPr>
        <w:adjustRightInd w:val="0"/>
        <w:snapToGrid w:val="0"/>
        <w:spacing w:beforeLines="50" w:before="156" w:line="288" w:lineRule="auto"/>
        <w:rPr>
          <w:rFonts w:ascii="宋体" w:hAnsi="宋体" w:cs="Arial"/>
          <w:color w:val="000000"/>
          <w:sz w:val="24"/>
          <w:szCs w:val="24"/>
          <w:u w:val="single"/>
        </w:rPr>
      </w:pPr>
    </w:p>
    <w:p w:rsidR="009944BE" w:rsidRDefault="009944BE" w:rsidP="009944BE">
      <w:pPr>
        <w:spacing w:line="560" w:lineRule="exact"/>
        <w:rPr>
          <w:b/>
          <w:sz w:val="36"/>
          <w:szCs w:val="36"/>
        </w:rPr>
      </w:pPr>
      <w:r>
        <w:rPr>
          <w:rFonts w:hint="eastAsia"/>
          <w:b/>
          <w:sz w:val="36"/>
          <w:szCs w:val="36"/>
        </w:rPr>
        <w:lastRenderedPageBreak/>
        <w:t>附件</w:t>
      </w:r>
      <w:r>
        <w:rPr>
          <w:b/>
          <w:sz w:val="36"/>
          <w:szCs w:val="36"/>
        </w:rPr>
        <w:t>2</w:t>
      </w:r>
    </w:p>
    <w:p w:rsidR="009944BE" w:rsidRDefault="002D5C5C" w:rsidP="002D5C5C">
      <w:pPr>
        <w:spacing w:line="560" w:lineRule="exact"/>
        <w:ind w:firstLineChars="542" w:firstLine="2176"/>
        <w:rPr>
          <w:sz w:val="28"/>
          <w:szCs w:val="28"/>
        </w:rPr>
      </w:pPr>
      <w:r w:rsidRPr="002557A0">
        <w:rPr>
          <w:rFonts w:ascii="宋体" w:hAnsi="宋体" w:cs="Arial" w:hint="eastAsia"/>
          <w:b/>
          <w:color w:val="000000"/>
          <w:sz w:val="40"/>
          <w:szCs w:val="40"/>
          <w:u w:val="single"/>
        </w:rPr>
        <w:t>填埋场</w:t>
      </w:r>
      <w:r>
        <w:rPr>
          <w:rFonts w:ascii="宋体" w:hAnsi="宋体" w:cs="Arial" w:hint="eastAsia"/>
          <w:b/>
          <w:color w:val="000000"/>
          <w:sz w:val="40"/>
          <w:szCs w:val="40"/>
          <w:u w:val="single"/>
        </w:rPr>
        <w:t>固化车间除臭系统改造工</w:t>
      </w:r>
      <w:r w:rsidRPr="001E1422">
        <w:rPr>
          <w:rFonts w:ascii="宋体" w:hAnsi="宋体" w:cs="Arial" w:hint="eastAsia"/>
          <w:b/>
          <w:color w:val="000000"/>
          <w:sz w:val="40"/>
          <w:szCs w:val="40"/>
          <w:u w:val="single"/>
        </w:rPr>
        <w:t>程</w:t>
      </w:r>
      <w:r w:rsidR="009944BE">
        <w:rPr>
          <w:sz w:val="28"/>
          <w:szCs w:val="28"/>
        </w:rPr>
        <w:t xml:space="preserve"> </w:t>
      </w:r>
    </w:p>
    <w:p w:rsidR="00BA721C" w:rsidRDefault="00BA721C" w:rsidP="00BA721C">
      <w:pPr>
        <w:spacing w:line="560" w:lineRule="exact"/>
        <w:ind w:firstLineChars="150" w:firstLine="420"/>
        <w:rPr>
          <w:sz w:val="28"/>
          <w:szCs w:val="28"/>
        </w:rPr>
      </w:pPr>
      <w:r>
        <w:rPr>
          <w:rFonts w:hint="eastAsia"/>
          <w:sz w:val="28"/>
          <w:szCs w:val="28"/>
        </w:rPr>
        <w:t>根据环保的及现场的要求，初步的配置可参考以下方案。具体的方案需各供应商根据现场的情况及我方的要求提出可实施的方案已达到改造的效果。</w:t>
      </w:r>
    </w:p>
    <w:p w:rsidR="002775EC" w:rsidRDefault="002775EC" w:rsidP="002775EC"/>
    <w:p w:rsidR="002775EC" w:rsidRDefault="002775EC" w:rsidP="002775EC">
      <w:pPr>
        <w:jc w:val="center"/>
        <w:rPr>
          <w:b/>
          <w:bCs/>
          <w:szCs w:val="21"/>
        </w:rPr>
      </w:pPr>
      <w:r>
        <w:rPr>
          <w:rFonts w:hint="eastAsia"/>
          <w:b/>
          <w:bCs/>
          <w:szCs w:val="21"/>
        </w:rPr>
        <w:t>表</w:t>
      </w:r>
      <w:r>
        <w:rPr>
          <w:rFonts w:hint="eastAsia"/>
          <w:b/>
          <w:bCs/>
          <w:szCs w:val="21"/>
        </w:rPr>
        <w:t xml:space="preserve">1-1    </w:t>
      </w:r>
      <w:r>
        <w:rPr>
          <w:rFonts w:hint="eastAsia"/>
          <w:b/>
          <w:bCs/>
          <w:szCs w:val="21"/>
        </w:rPr>
        <w:t>库房</w:t>
      </w:r>
      <w:r w:rsidR="00C623E4">
        <w:rPr>
          <w:rFonts w:hint="eastAsia"/>
          <w:b/>
          <w:bCs/>
          <w:szCs w:val="21"/>
        </w:rPr>
        <w:t>9500</w:t>
      </w:r>
      <w:r>
        <w:rPr>
          <w:rFonts w:hint="eastAsia"/>
          <w:b/>
          <w:bCs/>
          <w:szCs w:val="21"/>
        </w:rPr>
        <w:t>m3/h</w:t>
      </w:r>
      <w:r w:rsidR="00C623E4">
        <w:rPr>
          <w:rFonts w:hint="eastAsia"/>
          <w:b/>
          <w:bCs/>
          <w:szCs w:val="21"/>
        </w:rPr>
        <w:t>(</w:t>
      </w:r>
      <w:r w:rsidR="00C623E4">
        <w:rPr>
          <w:rFonts w:hint="eastAsia"/>
          <w:b/>
          <w:bCs/>
          <w:szCs w:val="21"/>
        </w:rPr>
        <w:t>需在</w:t>
      </w:r>
      <w:r w:rsidR="00C623E4">
        <w:rPr>
          <w:rFonts w:hint="eastAsia"/>
          <w:b/>
          <w:bCs/>
          <w:szCs w:val="21"/>
        </w:rPr>
        <w:t>10000m3/h</w:t>
      </w:r>
      <w:r w:rsidR="00C623E4">
        <w:rPr>
          <w:rFonts w:hint="eastAsia"/>
          <w:b/>
          <w:bCs/>
          <w:szCs w:val="21"/>
        </w:rPr>
        <w:t>以内</w:t>
      </w:r>
      <w:r w:rsidR="00C623E4">
        <w:rPr>
          <w:rFonts w:hint="eastAsia"/>
          <w:b/>
          <w:bCs/>
          <w:szCs w:val="21"/>
        </w:rPr>
        <w:t>)</w:t>
      </w:r>
      <w:r>
        <w:rPr>
          <w:rFonts w:hint="eastAsia"/>
          <w:b/>
          <w:bCs/>
          <w:szCs w:val="21"/>
        </w:rPr>
        <w:t>废气处理系统设备改造清单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
        <w:gridCol w:w="1541"/>
        <w:gridCol w:w="2794"/>
        <w:gridCol w:w="1297"/>
        <w:gridCol w:w="885"/>
        <w:gridCol w:w="735"/>
        <w:gridCol w:w="1093"/>
      </w:tblGrid>
      <w:tr w:rsidR="00072DC5" w:rsidTr="00072DC5">
        <w:trPr>
          <w:trHeight w:val="639"/>
        </w:trPr>
        <w:tc>
          <w:tcPr>
            <w:tcW w:w="869" w:type="dxa"/>
            <w:vAlign w:val="center"/>
          </w:tcPr>
          <w:p w:rsidR="00072DC5" w:rsidRDefault="00072DC5" w:rsidP="00D748E4">
            <w:pPr>
              <w:spacing w:line="360" w:lineRule="auto"/>
              <w:jc w:val="center"/>
              <w:rPr>
                <w:b/>
                <w:bCs/>
                <w:szCs w:val="21"/>
              </w:rPr>
            </w:pPr>
            <w:r>
              <w:rPr>
                <w:b/>
                <w:bCs/>
                <w:szCs w:val="21"/>
              </w:rPr>
              <w:t>序号</w:t>
            </w:r>
          </w:p>
        </w:tc>
        <w:tc>
          <w:tcPr>
            <w:tcW w:w="1541" w:type="dxa"/>
            <w:vAlign w:val="center"/>
          </w:tcPr>
          <w:p w:rsidR="00072DC5" w:rsidRDefault="00072DC5" w:rsidP="00D748E4">
            <w:pPr>
              <w:spacing w:line="360" w:lineRule="auto"/>
              <w:jc w:val="center"/>
              <w:rPr>
                <w:b/>
                <w:bCs/>
                <w:szCs w:val="21"/>
              </w:rPr>
            </w:pPr>
            <w:r>
              <w:rPr>
                <w:b/>
                <w:bCs/>
                <w:szCs w:val="21"/>
              </w:rPr>
              <w:t>设备名称</w:t>
            </w:r>
          </w:p>
        </w:tc>
        <w:tc>
          <w:tcPr>
            <w:tcW w:w="2794" w:type="dxa"/>
            <w:vAlign w:val="center"/>
          </w:tcPr>
          <w:p w:rsidR="00072DC5" w:rsidRDefault="00072DC5" w:rsidP="00D748E4">
            <w:pPr>
              <w:spacing w:line="360" w:lineRule="auto"/>
              <w:jc w:val="center"/>
              <w:rPr>
                <w:b/>
                <w:bCs/>
                <w:szCs w:val="21"/>
              </w:rPr>
            </w:pPr>
            <w:r>
              <w:rPr>
                <w:b/>
                <w:bCs/>
                <w:szCs w:val="21"/>
              </w:rPr>
              <w:t>规格型号</w:t>
            </w:r>
          </w:p>
        </w:tc>
        <w:tc>
          <w:tcPr>
            <w:tcW w:w="1297" w:type="dxa"/>
            <w:vAlign w:val="center"/>
          </w:tcPr>
          <w:p w:rsidR="00072DC5" w:rsidRDefault="00072DC5" w:rsidP="00D748E4">
            <w:pPr>
              <w:spacing w:line="360" w:lineRule="auto"/>
              <w:jc w:val="center"/>
              <w:rPr>
                <w:b/>
                <w:bCs/>
                <w:szCs w:val="21"/>
              </w:rPr>
            </w:pPr>
            <w:r>
              <w:rPr>
                <w:b/>
                <w:bCs/>
                <w:szCs w:val="21"/>
              </w:rPr>
              <w:t>主材质</w:t>
            </w:r>
          </w:p>
        </w:tc>
        <w:tc>
          <w:tcPr>
            <w:tcW w:w="885" w:type="dxa"/>
            <w:vAlign w:val="center"/>
          </w:tcPr>
          <w:p w:rsidR="00072DC5" w:rsidRDefault="00072DC5" w:rsidP="00D748E4">
            <w:pPr>
              <w:spacing w:line="360" w:lineRule="auto"/>
              <w:jc w:val="center"/>
              <w:rPr>
                <w:b/>
                <w:bCs/>
                <w:szCs w:val="21"/>
              </w:rPr>
            </w:pPr>
            <w:r>
              <w:rPr>
                <w:b/>
                <w:bCs/>
                <w:szCs w:val="21"/>
              </w:rPr>
              <w:t>数量</w:t>
            </w:r>
          </w:p>
        </w:tc>
        <w:tc>
          <w:tcPr>
            <w:tcW w:w="735" w:type="dxa"/>
            <w:vAlign w:val="center"/>
          </w:tcPr>
          <w:p w:rsidR="00072DC5" w:rsidRDefault="00072DC5" w:rsidP="00D748E4">
            <w:pPr>
              <w:spacing w:line="360" w:lineRule="auto"/>
              <w:jc w:val="center"/>
              <w:rPr>
                <w:b/>
                <w:bCs/>
                <w:szCs w:val="21"/>
              </w:rPr>
            </w:pPr>
            <w:r>
              <w:rPr>
                <w:b/>
                <w:bCs/>
                <w:szCs w:val="21"/>
              </w:rPr>
              <w:t>单位</w:t>
            </w:r>
          </w:p>
        </w:tc>
        <w:tc>
          <w:tcPr>
            <w:tcW w:w="1093" w:type="dxa"/>
          </w:tcPr>
          <w:p w:rsidR="00072DC5" w:rsidRDefault="00072DC5" w:rsidP="00D748E4">
            <w:pPr>
              <w:spacing w:line="360" w:lineRule="auto"/>
              <w:jc w:val="center"/>
              <w:rPr>
                <w:b/>
                <w:bCs/>
                <w:szCs w:val="21"/>
              </w:rPr>
            </w:pPr>
            <w:r>
              <w:rPr>
                <w:rFonts w:hint="eastAsia"/>
                <w:b/>
                <w:bCs/>
                <w:szCs w:val="21"/>
              </w:rPr>
              <w:t>备注</w:t>
            </w:r>
          </w:p>
        </w:tc>
      </w:tr>
      <w:tr w:rsidR="00072DC5" w:rsidTr="00072DC5">
        <w:trPr>
          <w:trHeight w:val="125"/>
        </w:trPr>
        <w:tc>
          <w:tcPr>
            <w:tcW w:w="869" w:type="dxa"/>
            <w:vMerge w:val="restart"/>
            <w:vAlign w:val="center"/>
          </w:tcPr>
          <w:p w:rsidR="00072DC5" w:rsidRDefault="00072DC5" w:rsidP="00D748E4">
            <w:pPr>
              <w:spacing w:line="360" w:lineRule="auto"/>
              <w:jc w:val="center"/>
              <w:rPr>
                <w:b/>
                <w:bCs/>
                <w:szCs w:val="21"/>
              </w:rPr>
            </w:pPr>
            <w:r>
              <w:rPr>
                <w:rFonts w:hint="eastAsia"/>
                <w:b/>
                <w:bCs/>
                <w:szCs w:val="21"/>
              </w:rPr>
              <w:t>1</w:t>
            </w:r>
          </w:p>
        </w:tc>
        <w:tc>
          <w:tcPr>
            <w:tcW w:w="1541" w:type="dxa"/>
            <w:vMerge w:val="restart"/>
            <w:vAlign w:val="center"/>
          </w:tcPr>
          <w:p w:rsidR="00072DC5" w:rsidRDefault="00072DC5" w:rsidP="00D748E4">
            <w:pPr>
              <w:spacing w:line="360" w:lineRule="auto"/>
              <w:jc w:val="center"/>
              <w:rPr>
                <w:b/>
                <w:bCs/>
                <w:szCs w:val="21"/>
              </w:rPr>
            </w:pPr>
          </w:p>
        </w:tc>
        <w:tc>
          <w:tcPr>
            <w:tcW w:w="2794" w:type="dxa"/>
            <w:vAlign w:val="center"/>
          </w:tcPr>
          <w:p w:rsidR="00072DC5" w:rsidRDefault="00072DC5" w:rsidP="00D748E4">
            <w:pPr>
              <w:spacing w:line="360" w:lineRule="auto"/>
              <w:jc w:val="center"/>
              <w:rPr>
                <w:b/>
                <w:bCs/>
                <w:szCs w:val="21"/>
              </w:rPr>
            </w:pPr>
            <w:r>
              <w:rPr>
                <w:rFonts w:hint="eastAsia"/>
                <w:b/>
                <w:bCs/>
                <w:szCs w:val="21"/>
              </w:rPr>
              <w:t>等离子体部分</w:t>
            </w:r>
          </w:p>
          <w:p w:rsidR="00072DC5" w:rsidRDefault="00072DC5" w:rsidP="00D748E4">
            <w:pPr>
              <w:spacing w:line="360" w:lineRule="auto"/>
              <w:jc w:val="center"/>
              <w:rPr>
                <w:b/>
                <w:bCs/>
                <w:szCs w:val="21"/>
              </w:rPr>
            </w:pPr>
            <w:r>
              <w:rPr>
                <w:rFonts w:hint="eastAsia"/>
                <w:b/>
                <w:bCs/>
                <w:szCs w:val="21"/>
              </w:rPr>
              <w:t>1300*300*800</w:t>
            </w:r>
          </w:p>
        </w:tc>
        <w:tc>
          <w:tcPr>
            <w:tcW w:w="1297" w:type="dxa"/>
            <w:vAlign w:val="center"/>
          </w:tcPr>
          <w:p w:rsidR="00072DC5" w:rsidRDefault="00072DC5" w:rsidP="00D748E4">
            <w:pPr>
              <w:spacing w:line="360" w:lineRule="auto"/>
              <w:jc w:val="center"/>
              <w:rPr>
                <w:b/>
                <w:bCs/>
                <w:szCs w:val="21"/>
              </w:rPr>
            </w:pPr>
            <w:r>
              <w:rPr>
                <w:rFonts w:hint="eastAsia"/>
                <w:b/>
                <w:bCs/>
                <w:szCs w:val="21"/>
              </w:rPr>
              <w:t>304</w:t>
            </w:r>
            <w:r>
              <w:rPr>
                <w:rFonts w:hint="eastAsia"/>
                <w:b/>
                <w:bCs/>
                <w:szCs w:val="21"/>
              </w:rPr>
              <w:t>不锈钢</w:t>
            </w:r>
            <w:r>
              <w:rPr>
                <w:rFonts w:hint="eastAsia"/>
                <w:b/>
                <w:bCs/>
                <w:szCs w:val="21"/>
              </w:rPr>
              <w:t>L</w:t>
            </w:r>
          </w:p>
        </w:tc>
        <w:tc>
          <w:tcPr>
            <w:tcW w:w="885" w:type="dxa"/>
            <w:vAlign w:val="center"/>
          </w:tcPr>
          <w:p w:rsidR="00072DC5" w:rsidRDefault="00072DC5" w:rsidP="00D748E4">
            <w:pPr>
              <w:spacing w:line="360" w:lineRule="auto"/>
              <w:jc w:val="center"/>
              <w:rPr>
                <w:b/>
                <w:bCs/>
                <w:szCs w:val="21"/>
              </w:rPr>
            </w:pPr>
            <w:r>
              <w:rPr>
                <w:rFonts w:hint="eastAsia"/>
                <w:b/>
                <w:bCs/>
                <w:szCs w:val="21"/>
              </w:rPr>
              <w:t>4</w:t>
            </w:r>
          </w:p>
        </w:tc>
        <w:tc>
          <w:tcPr>
            <w:tcW w:w="735" w:type="dxa"/>
            <w:vAlign w:val="center"/>
          </w:tcPr>
          <w:p w:rsidR="00072DC5" w:rsidRDefault="00072DC5" w:rsidP="00D748E4">
            <w:pPr>
              <w:spacing w:line="360" w:lineRule="auto"/>
              <w:jc w:val="center"/>
              <w:rPr>
                <w:b/>
                <w:bCs/>
                <w:szCs w:val="21"/>
              </w:rPr>
            </w:pPr>
            <w:r>
              <w:rPr>
                <w:rFonts w:hint="eastAsia"/>
                <w:b/>
                <w:bCs/>
                <w:szCs w:val="21"/>
              </w:rPr>
              <w:t>组</w:t>
            </w:r>
          </w:p>
        </w:tc>
        <w:tc>
          <w:tcPr>
            <w:tcW w:w="1093" w:type="dxa"/>
          </w:tcPr>
          <w:p w:rsidR="00072DC5" w:rsidRDefault="00072DC5" w:rsidP="00D748E4">
            <w:pPr>
              <w:spacing w:line="360" w:lineRule="auto"/>
              <w:jc w:val="center"/>
              <w:rPr>
                <w:b/>
                <w:bCs/>
                <w:szCs w:val="21"/>
              </w:rPr>
            </w:pPr>
            <w:r>
              <w:rPr>
                <w:rFonts w:hint="eastAsia"/>
                <w:b/>
                <w:bCs/>
                <w:szCs w:val="21"/>
              </w:rPr>
              <w:t>如属于与废气接触部分则需改造成</w:t>
            </w:r>
            <w:r>
              <w:rPr>
                <w:rFonts w:hint="eastAsia"/>
                <w:b/>
                <w:bCs/>
                <w:szCs w:val="21"/>
              </w:rPr>
              <w:t>316</w:t>
            </w:r>
            <w:r>
              <w:rPr>
                <w:rFonts w:hint="eastAsia"/>
                <w:b/>
                <w:bCs/>
                <w:szCs w:val="21"/>
              </w:rPr>
              <w:t>不锈钢</w:t>
            </w:r>
          </w:p>
        </w:tc>
      </w:tr>
      <w:tr w:rsidR="00072DC5" w:rsidTr="00072DC5">
        <w:trPr>
          <w:trHeight w:val="125"/>
        </w:trPr>
        <w:tc>
          <w:tcPr>
            <w:tcW w:w="869" w:type="dxa"/>
            <w:vMerge/>
            <w:vAlign w:val="center"/>
          </w:tcPr>
          <w:p w:rsidR="00072DC5" w:rsidRDefault="00072DC5" w:rsidP="00D748E4">
            <w:pPr>
              <w:spacing w:line="360" w:lineRule="auto"/>
              <w:jc w:val="center"/>
            </w:pPr>
          </w:p>
        </w:tc>
        <w:tc>
          <w:tcPr>
            <w:tcW w:w="1541" w:type="dxa"/>
            <w:vMerge/>
            <w:vAlign w:val="center"/>
          </w:tcPr>
          <w:p w:rsidR="00072DC5" w:rsidRDefault="00072DC5" w:rsidP="00D748E4">
            <w:pPr>
              <w:spacing w:line="360" w:lineRule="auto"/>
              <w:jc w:val="center"/>
            </w:pPr>
          </w:p>
        </w:tc>
        <w:tc>
          <w:tcPr>
            <w:tcW w:w="2794" w:type="dxa"/>
            <w:vAlign w:val="center"/>
          </w:tcPr>
          <w:p w:rsidR="00072DC5" w:rsidRDefault="00072DC5" w:rsidP="00D748E4">
            <w:pPr>
              <w:spacing w:line="360" w:lineRule="auto"/>
              <w:jc w:val="center"/>
              <w:rPr>
                <w:b/>
                <w:bCs/>
                <w:szCs w:val="21"/>
              </w:rPr>
            </w:pPr>
            <w:r>
              <w:rPr>
                <w:rFonts w:hint="eastAsia"/>
                <w:b/>
                <w:bCs/>
                <w:szCs w:val="21"/>
              </w:rPr>
              <w:t>等离子体电源</w:t>
            </w:r>
          </w:p>
        </w:tc>
        <w:tc>
          <w:tcPr>
            <w:tcW w:w="1297" w:type="dxa"/>
            <w:vAlign w:val="center"/>
          </w:tcPr>
          <w:p w:rsidR="00072DC5" w:rsidRDefault="00072DC5" w:rsidP="00D748E4">
            <w:pPr>
              <w:spacing w:line="360" w:lineRule="auto"/>
              <w:jc w:val="center"/>
              <w:rPr>
                <w:b/>
                <w:bCs/>
                <w:szCs w:val="21"/>
              </w:rPr>
            </w:pPr>
          </w:p>
        </w:tc>
        <w:tc>
          <w:tcPr>
            <w:tcW w:w="885" w:type="dxa"/>
            <w:vAlign w:val="center"/>
          </w:tcPr>
          <w:p w:rsidR="00072DC5" w:rsidRDefault="00072DC5" w:rsidP="00D748E4">
            <w:pPr>
              <w:spacing w:line="360" w:lineRule="auto"/>
              <w:jc w:val="center"/>
              <w:rPr>
                <w:b/>
                <w:bCs/>
                <w:szCs w:val="21"/>
              </w:rPr>
            </w:pPr>
            <w:r>
              <w:rPr>
                <w:rFonts w:hint="eastAsia"/>
                <w:b/>
                <w:bCs/>
                <w:szCs w:val="21"/>
              </w:rPr>
              <w:t>4</w:t>
            </w:r>
          </w:p>
        </w:tc>
        <w:tc>
          <w:tcPr>
            <w:tcW w:w="735" w:type="dxa"/>
            <w:vAlign w:val="center"/>
          </w:tcPr>
          <w:p w:rsidR="00072DC5" w:rsidRDefault="00072DC5" w:rsidP="00D748E4">
            <w:pPr>
              <w:spacing w:line="360" w:lineRule="auto"/>
              <w:jc w:val="center"/>
              <w:rPr>
                <w:b/>
                <w:bCs/>
                <w:szCs w:val="21"/>
              </w:rPr>
            </w:pPr>
            <w:r>
              <w:rPr>
                <w:rFonts w:hint="eastAsia"/>
                <w:b/>
                <w:bCs/>
                <w:szCs w:val="21"/>
              </w:rPr>
              <w:t>台</w:t>
            </w:r>
          </w:p>
        </w:tc>
        <w:tc>
          <w:tcPr>
            <w:tcW w:w="1093" w:type="dxa"/>
          </w:tcPr>
          <w:p w:rsidR="00072DC5" w:rsidRDefault="00072DC5" w:rsidP="00D748E4">
            <w:pPr>
              <w:spacing w:line="360" w:lineRule="auto"/>
              <w:jc w:val="center"/>
              <w:rPr>
                <w:b/>
                <w:bCs/>
                <w:szCs w:val="21"/>
              </w:rPr>
            </w:pPr>
          </w:p>
        </w:tc>
      </w:tr>
      <w:tr w:rsidR="00072DC5" w:rsidTr="00072DC5">
        <w:trPr>
          <w:trHeight w:val="125"/>
        </w:trPr>
        <w:tc>
          <w:tcPr>
            <w:tcW w:w="869" w:type="dxa"/>
            <w:vMerge/>
            <w:vAlign w:val="center"/>
          </w:tcPr>
          <w:p w:rsidR="00072DC5" w:rsidRDefault="00072DC5" w:rsidP="00D748E4">
            <w:pPr>
              <w:spacing w:line="360" w:lineRule="auto"/>
              <w:jc w:val="center"/>
              <w:rPr>
                <w:b/>
                <w:bCs/>
                <w:szCs w:val="21"/>
              </w:rPr>
            </w:pPr>
          </w:p>
        </w:tc>
        <w:tc>
          <w:tcPr>
            <w:tcW w:w="1541" w:type="dxa"/>
            <w:vMerge/>
            <w:vAlign w:val="center"/>
          </w:tcPr>
          <w:p w:rsidR="00072DC5" w:rsidRDefault="00072DC5" w:rsidP="00D748E4">
            <w:pPr>
              <w:spacing w:line="360" w:lineRule="auto"/>
              <w:jc w:val="center"/>
              <w:rPr>
                <w:b/>
                <w:bCs/>
                <w:szCs w:val="21"/>
              </w:rPr>
            </w:pPr>
          </w:p>
        </w:tc>
        <w:tc>
          <w:tcPr>
            <w:tcW w:w="2794" w:type="dxa"/>
            <w:vAlign w:val="center"/>
          </w:tcPr>
          <w:p w:rsidR="00072DC5" w:rsidRDefault="00072DC5" w:rsidP="00D748E4">
            <w:pPr>
              <w:spacing w:line="360" w:lineRule="auto"/>
              <w:jc w:val="center"/>
              <w:rPr>
                <w:b/>
                <w:bCs/>
                <w:szCs w:val="21"/>
              </w:rPr>
            </w:pPr>
            <w:proofErr w:type="gramStart"/>
            <w:r>
              <w:rPr>
                <w:rFonts w:hint="eastAsia"/>
                <w:b/>
                <w:bCs/>
                <w:szCs w:val="21"/>
              </w:rPr>
              <w:t>泄爆装置</w:t>
            </w:r>
            <w:proofErr w:type="gramEnd"/>
          </w:p>
        </w:tc>
        <w:tc>
          <w:tcPr>
            <w:tcW w:w="1297" w:type="dxa"/>
            <w:vAlign w:val="center"/>
          </w:tcPr>
          <w:p w:rsidR="00072DC5" w:rsidRDefault="00072DC5" w:rsidP="00D748E4">
            <w:pPr>
              <w:spacing w:line="360" w:lineRule="auto"/>
              <w:jc w:val="center"/>
              <w:rPr>
                <w:b/>
                <w:bCs/>
                <w:szCs w:val="21"/>
              </w:rPr>
            </w:pPr>
          </w:p>
        </w:tc>
        <w:tc>
          <w:tcPr>
            <w:tcW w:w="885" w:type="dxa"/>
            <w:vAlign w:val="center"/>
          </w:tcPr>
          <w:p w:rsidR="00072DC5" w:rsidRDefault="00072DC5" w:rsidP="00D748E4">
            <w:pPr>
              <w:spacing w:line="360" w:lineRule="auto"/>
              <w:jc w:val="center"/>
              <w:rPr>
                <w:b/>
                <w:bCs/>
                <w:szCs w:val="21"/>
              </w:rPr>
            </w:pPr>
            <w:r>
              <w:rPr>
                <w:rFonts w:hint="eastAsia"/>
                <w:b/>
                <w:bCs/>
                <w:szCs w:val="21"/>
              </w:rPr>
              <w:t>2</w:t>
            </w:r>
          </w:p>
        </w:tc>
        <w:tc>
          <w:tcPr>
            <w:tcW w:w="735" w:type="dxa"/>
            <w:vAlign w:val="center"/>
          </w:tcPr>
          <w:p w:rsidR="00072DC5" w:rsidRDefault="00072DC5" w:rsidP="00D748E4">
            <w:pPr>
              <w:spacing w:line="360" w:lineRule="auto"/>
              <w:jc w:val="center"/>
              <w:rPr>
                <w:b/>
                <w:bCs/>
                <w:szCs w:val="21"/>
              </w:rPr>
            </w:pPr>
            <w:r>
              <w:rPr>
                <w:rFonts w:hint="eastAsia"/>
                <w:b/>
                <w:bCs/>
                <w:szCs w:val="21"/>
              </w:rPr>
              <w:t>组</w:t>
            </w:r>
          </w:p>
        </w:tc>
        <w:tc>
          <w:tcPr>
            <w:tcW w:w="1093" w:type="dxa"/>
          </w:tcPr>
          <w:p w:rsidR="00072DC5" w:rsidRDefault="00072DC5" w:rsidP="00D748E4">
            <w:pPr>
              <w:spacing w:line="360" w:lineRule="auto"/>
              <w:jc w:val="center"/>
              <w:rPr>
                <w:b/>
                <w:bCs/>
                <w:szCs w:val="21"/>
              </w:rPr>
            </w:pPr>
          </w:p>
        </w:tc>
      </w:tr>
      <w:tr w:rsidR="00072DC5" w:rsidTr="00072DC5">
        <w:trPr>
          <w:trHeight w:val="125"/>
        </w:trPr>
        <w:tc>
          <w:tcPr>
            <w:tcW w:w="869" w:type="dxa"/>
            <w:vMerge/>
            <w:vAlign w:val="center"/>
          </w:tcPr>
          <w:p w:rsidR="00072DC5" w:rsidRDefault="00072DC5" w:rsidP="00D748E4">
            <w:pPr>
              <w:spacing w:line="360" w:lineRule="auto"/>
              <w:jc w:val="center"/>
              <w:rPr>
                <w:b/>
                <w:bCs/>
                <w:szCs w:val="21"/>
              </w:rPr>
            </w:pPr>
          </w:p>
        </w:tc>
        <w:tc>
          <w:tcPr>
            <w:tcW w:w="1541" w:type="dxa"/>
            <w:vMerge/>
            <w:vAlign w:val="center"/>
          </w:tcPr>
          <w:p w:rsidR="00072DC5" w:rsidRDefault="00072DC5" w:rsidP="00D748E4">
            <w:pPr>
              <w:spacing w:line="360" w:lineRule="auto"/>
              <w:jc w:val="center"/>
              <w:rPr>
                <w:b/>
                <w:bCs/>
                <w:szCs w:val="21"/>
              </w:rPr>
            </w:pPr>
          </w:p>
        </w:tc>
        <w:tc>
          <w:tcPr>
            <w:tcW w:w="2794" w:type="dxa"/>
            <w:vAlign w:val="center"/>
          </w:tcPr>
          <w:p w:rsidR="00072DC5" w:rsidRDefault="00072DC5" w:rsidP="00D748E4">
            <w:pPr>
              <w:spacing w:line="360" w:lineRule="auto"/>
              <w:jc w:val="center"/>
              <w:rPr>
                <w:b/>
                <w:bCs/>
                <w:szCs w:val="21"/>
              </w:rPr>
            </w:pPr>
            <w:r>
              <w:rPr>
                <w:rFonts w:hint="eastAsia"/>
                <w:b/>
                <w:bCs/>
                <w:szCs w:val="21"/>
              </w:rPr>
              <w:t>箱体</w:t>
            </w:r>
          </w:p>
          <w:p w:rsidR="00072DC5" w:rsidRDefault="00072DC5" w:rsidP="00D748E4">
            <w:pPr>
              <w:spacing w:line="360" w:lineRule="auto"/>
              <w:jc w:val="center"/>
              <w:rPr>
                <w:b/>
                <w:bCs/>
                <w:szCs w:val="21"/>
              </w:rPr>
            </w:pPr>
            <w:r>
              <w:rPr>
                <w:rFonts w:hint="eastAsia"/>
                <w:b/>
                <w:bCs/>
                <w:szCs w:val="21"/>
              </w:rPr>
              <w:t>3000*1400*2200</w:t>
            </w:r>
          </w:p>
        </w:tc>
        <w:tc>
          <w:tcPr>
            <w:tcW w:w="1297" w:type="dxa"/>
            <w:vAlign w:val="center"/>
          </w:tcPr>
          <w:p w:rsidR="00072DC5" w:rsidRDefault="00072DC5" w:rsidP="00D748E4">
            <w:pPr>
              <w:spacing w:line="360" w:lineRule="auto"/>
              <w:jc w:val="center"/>
              <w:rPr>
                <w:b/>
                <w:bCs/>
                <w:szCs w:val="21"/>
              </w:rPr>
            </w:pPr>
            <w:r>
              <w:rPr>
                <w:rFonts w:hint="eastAsia"/>
                <w:b/>
                <w:bCs/>
                <w:szCs w:val="21"/>
              </w:rPr>
              <w:t>2mm304</w:t>
            </w:r>
            <w:r>
              <w:rPr>
                <w:rFonts w:hint="eastAsia"/>
                <w:b/>
                <w:bCs/>
                <w:szCs w:val="21"/>
              </w:rPr>
              <w:t>不锈钢</w:t>
            </w:r>
          </w:p>
        </w:tc>
        <w:tc>
          <w:tcPr>
            <w:tcW w:w="885" w:type="dxa"/>
            <w:vAlign w:val="center"/>
          </w:tcPr>
          <w:p w:rsidR="00072DC5" w:rsidRDefault="00072DC5" w:rsidP="00D748E4">
            <w:pPr>
              <w:spacing w:line="360" w:lineRule="auto"/>
              <w:jc w:val="center"/>
              <w:rPr>
                <w:b/>
                <w:bCs/>
                <w:szCs w:val="21"/>
              </w:rPr>
            </w:pPr>
            <w:r>
              <w:rPr>
                <w:rFonts w:hint="eastAsia"/>
                <w:b/>
                <w:bCs/>
                <w:szCs w:val="21"/>
              </w:rPr>
              <w:t>1</w:t>
            </w:r>
          </w:p>
        </w:tc>
        <w:tc>
          <w:tcPr>
            <w:tcW w:w="735" w:type="dxa"/>
            <w:vAlign w:val="center"/>
          </w:tcPr>
          <w:p w:rsidR="00072DC5" w:rsidRDefault="00072DC5" w:rsidP="00D748E4">
            <w:pPr>
              <w:spacing w:line="360" w:lineRule="auto"/>
              <w:jc w:val="center"/>
              <w:rPr>
                <w:b/>
                <w:bCs/>
                <w:szCs w:val="21"/>
              </w:rPr>
            </w:pPr>
            <w:r>
              <w:rPr>
                <w:rFonts w:hint="eastAsia"/>
                <w:b/>
                <w:bCs/>
                <w:szCs w:val="21"/>
              </w:rPr>
              <w:t>台</w:t>
            </w:r>
          </w:p>
        </w:tc>
        <w:tc>
          <w:tcPr>
            <w:tcW w:w="1093" w:type="dxa"/>
          </w:tcPr>
          <w:p w:rsidR="00072DC5" w:rsidRDefault="00072DC5" w:rsidP="00D748E4">
            <w:pPr>
              <w:spacing w:line="360" w:lineRule="auto"/>
              <w:jc w:val="center"/>
              <w:rPr>
                <w:b/>
                <w:bCs/>
                <w:szCs w:val="21"/>
              </w:rPr>
            </w:pPr>
            <w:r>
              <w:rPr>
                <w:rFonts w:hint="eastAsia"/>
                <w:b/>
                <w:bCs/>
                <w:szCs w:val="21"/>
              </w:rPr>
              <w:t>如属于与废气接触部分则需改造成</w:t>
            </w:r>
            <w:r>
              <w:rPr>
                <w:rFonts w:hint="eastAsia"/>
                <w:b/>
                <w:bCs/>
                <w:szCs w:val="21"/>
              </w:rPr>
              <w:t>316</w:t>
            </w:r>
            <w:r>
              <w:rPr>
                <w:rFonts w:hint="eastAsia"/>
                <w:b/>
                <w:bCs/>
                <w:szCs w:val="21"/>
              </w:rPr>
              <w:t>不锈钢</w:t>
            </w:r>
          </w:p>
        </w:tc>
      </w:tr>
      <w:tr w:rsidR="00072DC5" w:rsidTr="00072DC5">
        <w:trPr>
          <w:trHeight w:val="308"/>
        </w:trPr>
        <w:tc>
          <w:tcPr>
            <w:tcW w:w="869" w:type="dxa"/>
            <w:vMerge/>
            <w:vAlign w:val="center"/>
          </w:tcPr>
          <w:p w:rsidR="00072DC5" w:rsidRDefault="00072DC5" w:rsidP="00D748E4">
            <w:pPr>
              <w:spacing w:line="360" w:lineRule="auto"/>
              <w:jc w:val="center"/>
              <w:rPr>
                <w:b/>
                <w:bCs/>
              </w:rPr>
            </w:pPr>
          </w:p>
        </w:tc>
        <w:tc>
          <w:tcPr>
            <w:tcW w:w="1541" w:type="dxa"/>
            <w:vMerge/>
            <w:vAlign w:val="center"/>
          </w:tcPr>
          <w:p w:rsidR="00072DC5" w:rsidRDefault="00072DC5" w:rsidP="00D748E4">
            <w:pPr>
              <w:spacing w:line="360" w:lineRule="auto"/>
              <w:jc w:val="center"/>
              <w:rPr>
                <w:b/>
                <w:bCs/>
              </w:rPr>
            </w:pPr>
          </w:p>
        </w:tc>
        <w:tc>
          <w:tcPr>
            <w:tcW w:w="2794" w:type="dxa"/>
            <w:vAlign w:val="center"/>
          </w:tcPr>
          <w:p w:rsidR="00072DC5" w:rsidRDefault="00072DC5" w:rsidP="00D748E4">
            <w:pPr>
              <w:spacing w:line="360" w:lineRule="auto"/>
              <w:jc w:val="center"/>
              <w:rPr>
                <w:b/>
                <w:bCs/>
                <w:szCs w:val="21"/>
              </w:rPr>
            </w:pPr>
            <w:r>
              <w:rPr>
                <w:rFonts w:hint="eastAsia"/>
                <w:b/>
                <w:bCs/>
                <w:szCs w:val="21"/>
              </w:rPr>
              <w:t>活性炭纤维部分</w:t>
            </w:r>
          </w:p>
          <w:p w:rsidR="00072DC5" w:rsidRDefault="00072DC5" w:rsidP="00D748E4">
            <w:pPr>
              <w:spacing w:line="360" w:lineRule="auto"/>
              <w:jc w:val="center"/>
              <w:rPr>
                <w:b/>
                <w:bCs/>
                <w:szCs w:val="21"/>
              </w:rPr>
            </w:pPr>
            <w:r>
              <w:rPr>
                <w:rFonts w:hint="eastAsia"/>
                <w:b/>
                <w:bCs/>
                <w:szCs w:val="21"/>
              </w:rPr>
              <w:t>厚度</w:t>
            </w:r>
            <w:r>
              <w:rPr>
                <w:rFonts w:hint="eastAsia"/>
                <w:b/>
                <w:bCs/>
                <w:szCs w:val="21"/>
              </w:rPr>
              <w:t>400</w:t>
            </w:r>
          </w:p>
        </w:tc>
        <w:tc>
          <w:tcPr>
            <w:tcW w:w="1297" w:type="dxa"/>
            <w:vAlign w:val="center"/>
          </w:tcPr>
          <w:p w:rsidR="00072DC5" w:rsidRDefault="00072DC5" w:rsidP="00D748E4">
            <w:pPr>
              <w:spacing w:line="360" w:lineRule="auto"/>
              <w:jc w:val="center"/>
              <w:rPr>
                <w:b/>
                <w:bCs/>
                <w:szCs w:val="21"/>
              </w:rPr>
            </w:pPr>
            <w:r>
              <w:rPr>
                <w:rFonts w:hint="eastAsia"/>
                <w:b/>
                <w:bCs/>
                <w:szCs w:val="21"/>
              </w:rPr>
              <w:t>304</w:t>
            </w:r>
            <w:r>
              <w:rPr>
                <w:rFonts w:hint="eastAsia"/>
                <w:b/>
                <w:bCs/>
                <w:szCs w:val="21"/>
              </w:rPr>
              <w:t>不锈钢抽屉</w:t>
            </w:r>
          </w:p>
        </w:tc>
        <w:tc>
          <w:tcPr>
            <w:tcW w:w="885" w:type="dxa"/>
            <w:vAlign w:val="center"/>
          </w:tcPr>
          <w:p w:rsidR="00072DC5" w:rsidRDefault="00072DC5" w:rsidP="00D748E4">
            <w:pPr>
              <w:spacing w:line="360" w:lineRule="auto"/>
              <w:jc w:val="center"/>
              <w:rPr>
                <w:b/>
                <w:bCs/>
                <w:szCs w:val="21"/>
              </w:rPr>
            </w:pPr>
            <w:r>
              <w:rPr>
                <w:rFonts w:hint="eastAsia"/>
                <w:b/>
                <w:bCs/>
                <w:szCs w:val="21"/>
              </w:rPr>
              <w:t>8</w:t>
            </w:r>
          </w:p>
        </w:tc>
        <w:tc>
          <w:tcPr>
            <w:tcW w:w="735" w:type="dxa"/>
            <w:vAlign w:val="center"/>
          </w:tcPr>
          <w:p w:rsidR="00072DC5" w:rsidRDefault="00072DC5" w:rsidP="00D748E4">
            <w:pPr>
              <w:spacing w:line="360" w:lineRule="auto"/>
              <w:jc w:val="center"/>
              <w:rPr>
                <w:b/>
                <w:bCs/>
                <w:szCs w:val="21"/>
              </w:rPr>
            </w:pPr>
            <w:r>
              <w:rPr>
                <w:rFonts w:hint="eastAsia"/>
                <w:b/>
                <w:bCs/>
                <w:szCs w:val="21"/>
              </w:rPr>
              <w:t>组</w:t>
            </w:r>
          </w:p>
        </w:tc>
        <w:tc>
          <w:tcPr>
            <w:tcW w:w="1093" w:type="dxa"/>
          </w:tcPr>
          <w:p w:rsidR="00072DC5" w:rsidRDefault="00072DC5" w:rsidP="00D748E4">
            <w:pPr>
              <w:spacing w:line="360" w:lineRule="auto"/>
              <w:jc w:val="center"/>
              <w:rPr>
                <w:b/>
                <w:bCs/>
                <w:szCs w:val="21"/>
              </w:rPr>
            </w:pPr>
            <w:r>
              <w:rPr>
                <w:rFonts w:hint="eastAsia"/>
                <w:b/>
                <w:bCs/>
                <w:szCs w:val="21"/>
              </w:rPr>
              <w:t>如属于与废气接触部分则需改造成</w:t>
            </w:r>
            <w:r>
              <w:rPr>
                <w:rFonts w:hint="eastAsia"/>
                <w:b/>
                <w:bCs/>
                <w:szCs w:val="21"/>
              </w:rPr>
              <w:t>316</w:t>
            </w:r>
            <w:r>
              <w:rPr>
                <w:rFonts w:hint="eastAsia"/>
                <w:b/>
                <w:bCs/>
                <w:szCs w:val="21"/>
              </w:rPr>
              <w:t>不锈钢</w:t>
            </w:r>
          </w:p>
        </w:tc>
      </w:tr>
      <w:tr w:rsidR="00072DC5" w:rsidTr="00072DC5">
        <w:tc>
          <w:tcPr>
            <w:tcW w:w="869" w:type="dxa"/>
            <w:vAlign w:val="center"/>
          </w:tcPr>
          <w:p w:rsidR="00072DC5" w:rsidRDefault="00072DC5" w:rsidP="00D748E4">
            <w:pPr>
              <w:spacing w:line="360" w:lineRule="auto"/>
              <w:jc w:val="center"/>
              <w:rPr>
                <w:b/>
                <w:bCs/>
                <w:szCs w:val="21"/>
              </w:rPr>
            </w:pPr>
            <w:r>
              <w:rPr>
                <w:rFonts w:hint="eastAsia"/>
                <w:b/>
                <w:bCs/>
                <w:szCs w:val="21"/>
              </w:rPr>
              <w:t>2</w:t>
            </w:r>
          </w:p>
        </w:tc>
        <w:tc>
          <w:tcPr>
            <w:tcW w:w="1541" w:type="dxa"/>
            <w:vAlign w:val="center"/>
          </w:tcPr>
          <w:p w:rsidR="00072DC5" w:rsidRDefault="00072DC5" w:rsidP="00D748E4">
            <w:pPr>
              <w:spacing w:line="360" w:lineRule="auto"/>
              <w:jc w:val="center"/>
              <w:rPr>
                <w:b/>
                <w:bCs/>
                <w:szCs w:val="21"/>
              </w:rPr>
            </w:pPr>
            <w:r>
              <w:rPr>
                <w:rFonts w:hint="eastAsia"/>
                <w:b/>
                <w:bCs/>
                <w:szCs w:val="21"/>
              </w:rPr>
              <w:t>离心风机</w:t>
            </w:r>
          </w:p>
        </w:tc>
        <w:tc>
          <w:tcPr>
            <w:tcW w:w="2794" w:type="dxa"/>
            <w:vAlign w:val="center"/>
          </w:tcPr>
          <w:p w:rsidR="00072DC5" w:rsidRDefault="00072DC5" w:rsidP="00D748E4">
            <w:pPr>
              <w:spacing w:line="360" w:lineRule="auto"/>
              <w:jc w:val="center"/>
              <w:rPr>
                <w:b/>
                <w:bCs/>
                <w:szCs w:val="21"/>
              </w:rPr>
            </w:pPr>
            <w:r>
              <w:rPr>
                <w:rFonts w:hint="eastAsia"/>
                <w:b/>
                <w:bCs/>
                <w:szCs w:val="21"/>
              </w:rPr>
              <w:t>10000m3/h</w:t>
            </w:r>
            <w:r>
              <w:rPr>
                <w:rFonts w:hint="eastAsia"/>
                <w:b/>
                <w:bCs/>
                <w:szCs w:val="21"/>
              </w:rPr>
              <w:t>，全压</w:t>
            </w:r>
            <w:r>
              <w:rPr>
                <w:rFonts w:hint="eastAsia"/>
                <w:b/>
                <w:bCs/>
                <w:szCs w:val="21"/>
              </w:rPr>
              <w:t>4000pa</w:t>
            </w:r>
            <w:r>
              <w:rPr>
                <w:rFonts w:hint="eastAsia"/>
                <w:b/>
                <w:bCs/>
                <w:szCs w:val="21"/>
              </w:rPr>
              <w:t>、</w:t>
            </w:r>
            <w:r>
              <w:rPr>
                <w:rFonts w:hint="eastAsia"/>
                <w:b/>
                <w:bCs/>
                <w:szCs w:val="21"/>
              </w:rPr>
              <w:t>18.5Kw</w:t>
            </w:r>
          </w:p>
        </w:tc>
        <w:tc>
          <w:tcPr>
            <w:tcW w:w="1297" w:type="dxa"/>
            <w:vAlign w:val="center"/>
          </w:tcPr>
          <w:p w:rsidR="00072DC5" w:rsidRDefault="00072DC5" w:rsidP="00D748E4">
            <w:pPr>
              <w:spacing w:line="360" w:lineRule="auto"/>
              <w:jc w:val="center"/>
              <w:rPr>
                <w:b/>
                <w:bCs/>
                <w:szCs w:val="21"/>
              </w:rPr>
            </w:pPr>
            <w:r>
              <w:rPr>
                <w:rFonts w:hint="eastAsia"/>
                <w:b/>
                <w:bCs/>
                <w:szCs w:val="21"/>
              </w:rPr>
              <w:t>碳钢</w:t>
            </w:r>
          </w:p>
        </w:tc>
        <w:tc>
          <w:tcPr>
            <w:tcW w:w="885" w:type="dxa"/>
            <w:vAlign w:val="center"/>
          </w:tcPr>
          <w:p w:rsidR="00072DC5" w:rsidRDefault="00072DC5" w:rsidP="00D748E4">
            <w:pPr>
              <w:spacing w:line="360" w:lineRule="auto"/>
              <w:jc w:val="center"/>
              <w:rPr>
                <w:b/>
                <w:bCs/>
                <w:szCs w:val="21"/>
              </w:rPr>
            </w:pPr>
            <w:r>
              <w:rPr>
                <w:rFonts w:hint="eastAsia"/>
                <w:b/>
                <w:bCs/>
                <w:szCs w:val="21"/>
              </w:rPr>
              <w:t>1</w:t>
            </w:r>
          </w:p>
        </w:tc>
        <w:tc>
          <w:tcPr>
            <w:tcW w:w="735" w:type="dxa"/>
            <w:vAlign w:val="center"/>
          </w:tcPr>
          <w:p w:rsidR="00072DC5" w:rsidRDefault="00072DC5" w:rsidP="00D748E4">
            <w:pPr>
              <w:spacing w:line="360" w:lineRule="auto"/>
              <w:jc w:val="center"/>
              <w:rPr>
                <w:b/>
                <w:bCs/>
                <w:szCs w:val="21"/>
              </w:rPr>
            </w:pPr>
            <w:r>
              <w:rPr>
                <w:rFonts w:hint="eastAsia"/>
                <w:b/>
                <w:bCs/>
                <w:szCs w:val="21"/>
              </w:rPr>
              <w:t>台</w:t>
            </w:r>
          </w:p>
        </w:tc>
        <w:tc>
          <w:tcPr>
            <w:tcW w:w="1093" w:type="dxa"/>
          </w:tcPr>
          <w:p w:rsidR="00072DC5" w:rsidRDefault="00072DC5" w:rsidP="00D748E4">
            <w:pPr>
              <w:spacing w:line="360" w:lineRule="auto"/>
              <w:jc w:val="center"/>
              <w:rPr>
                <w:b/>
                <w:bCs/>
                <w:szCs w:val="21"/>
              </w:rPr>
            </w:pPr>
          </w:p>
        </w:tc>
      </w:tr>
      <w:tr w:rsidR="00072DC5" w:rsidTr="00072DC5">
        <w:tc>
          <w:tcPr>
            <w:tcW w:w="869" w:type="dxa"/>
            <w:vAlign w:val="center"/>
          </w:tcPr>
          <w:p w:rsidR="00072DC5" w:rsidRDefault="00072DC5" w:rsidP="00D748E4">
            <w:pPr>
              <w:spacing w:line="360" w:lineRule="auto"/>
              <w:jc w:val="center"/>
              <w:rPr>
                <w:b/>
                <w:bCs/>
                <w:szCs w:val="21"/>
              </w:rPr>
            </w:pPr>
            <w:r>
              <w:rPr>
                <w:rFonts w:hint="eastAsia"/>
                <w:b/>
                <w:bCs/>
                <w:szCs w:val="21"/>
              </w:rPr>
              <w:t>3</w:t>
            </w:r>
          </w:p>
        </w:tc>
        <w:tc>
          <w:tcPr>
            <w:tcW w:w="1541" w:type="dxa"/>
            <w:vAlign w:val="center"/>
          </w:tcPr>
          <w:p w:rsidR="00072DC5" w:rsidRDefault="00072DC5" w:rsidP="00D748E4">
            <w:pPr>
              <w:spacing w:line="360" w:lineRule="auto"/>
              <w:jc w:val="center"/>
              <w:rPr>
                <w:b/>
                <w:bCs/>
                <w:szCs w:val="21"/>
              </w:rPr>
            </w:pPr>
            <w:r>
              <w:rPr>
                <w:rFonts w:hint="eastAsia"/>
                <w:b/>
                <w:bCs/>
                <w:szCs w:val="21"/>
              </w:rPr>
              <w:t>控制系统</w:t>
            </w:r>
          </w:p>
        </w:tc>
        <w:tc>
          <w:tcPr>
            <w:tcW w:w="2794" w:type="dxa"/>
            <w:vAlign w:val="center"/>
          </w:tcPr>
          <w:p w:rsidR="00072DC5" w:rsidRDefault="00072DC5" w:rsidP="00D748E4">
            <w:pPr>
              <w:spacing w:line="360" w:lineRule="auto"/>
              <w:rPr>
                <w:b/>
                <w:bCs/>
                <w:szCs w:val="21"/>
              </w:rPr>
            </w:pPr>
            <w:proofErr w:type="gramStart"/>
            <w:r>
              <w:rPr>
                <w:rFonts w:hint="eastAsia"/>
                <w:b/>
                <w:bCs/>
                <w:szCs w:val="21"/>
              </w:rPr>
              <w:t>英威腾</w:t>
            </w:r>
            <w:proofErr w:type="gramEnd"/>
            <w:r>
              <w:rPr>
                <w:rFonts w:hint="eastAsia"/>
                <w:b/>
                <w:bCs/>
                <w:szCs w:val="21"/>
              </w:rPr>
              <w:t>18.5Kw</w:t>
            </w:r>
            <w:r>
              <w:rPr>
                <w:rFonts w:hint="eastAsia"/>
                <w:b/>
                <w:bCs/>
                <w:szCs w:val="21"/>
              </w:rPr>
              <w:t>变频器</w:t>
            </w:r>
            <w:r>
              <w:rPr>
                <w:rFonts w:hint="eastAsia"/>
                <w:b/>
                <w:bCs/>
                <w:szCs w:val="21"/>
              </w:rPr>
              <w:t>1</w:t>
            </w:r>
            <w:r>
              <w:rPr>
                <w:rFonts w:hint="eastAsia"/>
                <w:b/>
                <w:bCs/>
                <w:szCs w:val="21"/>
              </w:rPr>
              <w:t>台、</w:t>
            </w:r>
          </w:p>
        </w:tc>
        <w:tc>
          <w:tcPr>
            <w:tcW w:w="1297" w:type="dxa"/>
            <w:vAlign w:val="center"/>
          </w:tcPr>
          <w:p w:rsidR="00072DC5" w:rsidRDefault="00072DC5" w:rsidP="00D748E4">
            <w:pPr>
              <w:spacing w:line="360" w:lineRule="auto"/>
              <w:jc w:val="center"/>
              <w:rPr>
                <w:b/>
                <w:bCs/>
                <w:szCs w:val="21"/>
              </w:rPr>
            </w:pPr>
            <w:r>
              <w:rPr>
                <w:rFonts w:hint="eastAsia"/>
                <w:b/>
                <w:bCs/>
                <w:szCs w:val="21"/>
              </w:rPr>
              <w:t>304</w:t>
            </w:r>
            <w:r>
              <w:rPr>
                <w:rFonts w:hint="eastAsia"/>
                <w:b/>
                <w:bCs/>
                <w:szCs w:val="21"/>
              </w:rPr>
              <w:t>不锈钢</w:t>
            </w:r>
          </w:p>
        </w:tc>
        <w:tc>
          <w:tcPr>
            <w:tcW w:w="885" w:type="dxa"/>
            <w:vAlign w:val="center"/>
          </w:tcPr>
          <w:p w:rsidR="00072DC5" w:rsidRDefault="00072DC5" w:rsidP="00D748E4">
            <w:pPr>
              <w:spacing w:line="360" w:lineRule="auto"/>
              <w:jc w:val="center"/>
              <w:rPr>
                <w:b/>
                <w:bCs/>
                <w:szCs w:val="21"/>
              </w:rPr>
            </w:pPr>
            <w:r>
              <w:rPr>
                <w:rFonts w:hint="eastAsia"/>
                <w:b/>
                <w:bCs/>
                <w:szCs w:val="21"/>
              </w:rPr>
              <w:t>1</w:t>
            </w:r>
          </w:p>
        </w:tc>
        <w:tc>
          <w:tcPr>
            <w:tcW w:w="735" w:type="dxa"/>
            <w:vAlign w:val="center"/>
          </w:tcPr>
          <w:p w:rsidR="00072DC5" w:rsidRDefault="00072DC5" w:rsidP="00D748E4">
            <w:pPr>
              <w:spacing w:line="360" w:lineRule="auto"/>
              <w:jc w:val="center"/>
              <w:rPr>
                <w:b/>
                <w:bCs/>
                <w:szCs w:val="21"/>
              </w:rPr>
            </w:pPr>
            <w:r>
              <w:rPr>
                <w:rFonts w:hint="eastAsia"/>
                <w:b/>
                <w:bCs/>
                <w:szCs w:val="21"/>
              </w:rPr>
              <w:t>套</w:t>
            </w:r>
          </w:p>
        </w:tc>
        <w:tc>
          <w:tcPr>
            <w:tcW w:w="1093" w:type="dxa"/>
          </w:tcPr>
          <w:p w:rsidR="00072DC5" w:rsidRDefault="00072DC5" w:rsidP="00D748E4">
            <w:pPr>
              <w:spacing w:line="360" w:lineRule="auto"/>
              <w:jc w:val="center"/>
              <w:rPr>
                <w:b/>
                <w:bCs/>
                <w:szCs w:val="21"/>
              </w:rPr>
            </w:pPr>
            <w:r>
              <w:rPr>
                <w:rFonts w:hint="eastAsia"/>
                <w:b/>
                <w:bCs/>
                <w:szCs w:val="21"/>
              </w:rPr>
              <w:t>如属于与</w:t>
            </w:r>
            <w:r>
              <w:rPr>
                <w:rFonts w:hint="eastAsia"/>
                <w:b/>
                <w:bCs/>
                <w:szCs w:val="21"/>
              </w:rPr>
              <w:lastRenderedPageBreak/>
              <w:t>废气接触部分则需改造成</w:t>
            </w:r>
            <w:r>
              <w:rPr>
                <w:rFonts w:hint="eastAsia"/>
                <w:b/>
                <w:bCs/>
                <w:szCs w:val="21"/>
              </w:rPr>
              <w:t>316</w:t>
            </w:r>
            <w:r>
              <w:rPr>
                <w:rFonts w:hint="eastAsia"/>
                <w:b/>
                <w:bCs/>
                <w:szCs w:val="21"/>
              </w:rPr>
              <w:t>不锈钢</w:t>
            </w:r>
          </w:p>
        </w:tc>
      </w:tr>
      <w:tr w:rsidR="00072DC5" w:rsidTr="00072DC5">
        <w:tc>
          <w:tcPr>
            <w:tcW w:w="869" w:type="dxa"/>
            <w:vAlign w:val="center"/>
          </w:tcPr>
          <w:p w:rsidR="00072DC5" w:rsidRDefault="00072DC5" w:rsidP="00D748E4">
            <w:pPr>
              <w:spacing w:line="360" w:lineRule="auto"/>
              <w:jc w:val="center"/>
              <w:rPr>
                <w:b/>
                <w:bCs/>
                <w:szCs w:val="21"/>
              </w:rPr>
            </w:pPr>
            <w:r>
              <w:rPr>
                <w:rFonts w:hint="eastAsia"/>
                <w:b/>
                <w:bCs/>
                <w:szCs w:val="21"/>
              </w:rPr>
              <w:lastRenderedPageBreak/>
              <w:t>4</w:t>
            </w:r>
          </w:p>
        </w:tc>
        <w:tc>
          <w:tcPr>
            <w:tcW w:w="1541" w:type="dxa"/>
            <w:vAlign w:val="center"/>
          </w:tcPr>
          <w:p w:rsidR="00072DC5" w:rsidRDefault="00072DC5" w:rsidP="00D748E4">
            <w:pPr>
              <w:spacing w:line="360" w:lineRule="auto"/>
              <w:jc w:val="center"/>
              <w:rPr>
                <w:b/>
                <w:bCs/>
                <w:szCs w:val="21"/>
              </w:rPr>
            </w:pPr>
            <w:r>
              <w:rPr>
                <w:rFonts w:hint="eastAsia"/>
                <w:b/>
                <w:bCs/>
                <w:szCs w:val="21"/>
              </w:rPr>
              <w:t>控制柜</w:t>
            </w:r>
          </w:p>
        </w:tc>
        <w:tc>
          <w:tcPr>
            <w:tcW w:w="2794" w:type="dxa"/>
            <w:vAlign w:val="center"/>
          </w:tcPr>
          <w:p w:rsidR="00072DC5" w:rsidRDefault="00072DC5" w:rsidP="00D748E4">
            <w:pPr>
              <w:spacing w:line="360" w:lineRule="auto"/>
              <w:rPr>
                <w:b/>
                <w:bCs/>
                <w:szCs w:val="21"/>
              </w:rPr>
            </w:pPr>
            <w:r>
              <w:rPr>
                <w:rFonts w:hint="eastAsia"/>
                <w:b/>
                <w:bCs/>
                <w:szCs w:val="21"/>
              </w:rPr>
              <w:t>800*600*2000</w:t>
            </w:r>
          </w:p>
        </w:tc>
        <w:tc>
          <w:tcPr>
            <w:tcW w:w="1297" w:type="dxa"/>
            <w:vAlign w:val="center"/>
          </w:tcPr>
          <w:p w:rsidR="00072DC5" w:rsidRDefault="00072DC5" w:rsidP="00D748E4">
            <w:pPr>
              <w:spacing w:line="360" w:lineRule="auto"/>
              <w:jc w:val="center"/>
              <w:rPr>
                <w:b/>
                <w:bCs/>
                <w:szCs w:val="21"/>
              </w:rPr>
            </w:pPr>
            <w:r>
              <w:rPr>
                <w:rFonts w:hint="eastAsia"/>
                <w:b/>
                <w:bCs/>
                <w:szCs w:val="21"/>
              </w:rPr>
              <w:t>304</w:t>
            </w:r>
            <w:r>
              <w:rPr>
                <w:rFonts w:hint="eastAsia"/>
                <w:b/>
                <w:bCs/>
                <w:szCs w:val="21"/>
              </w:rPr>
              <w:t>不锈钢</w:t>
            </w:r>
          </w:p>
        </w:tc>
        <w:tc>
          <w:tcPr>
            <w:tcW w:w="885" w:type="dxa"/>
            <w:vAlign w:val="center"/>
          </w:tcPr>
          <w:p w:rsidR="00072DC5" w:rsidRDefault="00072DC5" w:rsidP="00D748E4">
            <w:pPr>
              <w:spacing w:line="360" w:lineRule="auto"/>
              <w:jc w:val="center"/>
              <w:rPr>
                <w:b/>
                <w:bCs/>
                <w:szCs w:val="21"/>
              </w:rPr>
            </w:pPr>
            <w:r>
              <w:rPr>
                <w:rFonts w:hint="eastAsia"/>
                <w:b/>
                <w:bCs/>
                <w:szCs w:val="21"/>
              </w:rPr>
              <w:t>1</w:t>
            </w:r>
          </w:p>
        </w:tc>
        <w:tc>
          <w:tcPr>
            <w:tcW w:w="735" w:type="dxa"/>
            <w:vAlign w:val="center"/>
          </w:tcPr>
          <w:p w:rsidR="00072DC5" w:rsidRDefault="00072DC5" w:rsidP="00D748E4">
            <w:pPr>
              <w:spacing w:line="360" w:lineRule="auto"/>
              <w:jc w:val="center"/>
              <w:rPr>
                <w:b/>
                <w:bCs/>
                <w:szCs w:val="21"/>
              </w:rPr>
            </w:pPr>
            <w:r>
              <w:rPr>
                <w:rFonts w:hint="eastAsia"/>
                <w:b/>
                <w:bCs/>
                <w:szCs w:val="21"/>
              </w:rPr>
              <w:t>套</w:t>
            </w:r>
          </w:p>
        </w:tc>
        <w:tc>
          <w:tcPr>
            <w:tcW w:w="1093" w:type="dxa"/>
          </w:tcPr>
          <w:p w:rsidR="00072DC5" w:rsidRDefault="00072DC5" w:rsidP="00D748E4">
            <w:pPr>
              <w:spacing w:line="360" w:lineRule="auto"/>
              <w:jc w:val="center"/>
              <w:rPr>
                <w:b/>
                <w:bCs/>
                <w:szCs w:val="21"/>
              </w:rPr>
            </w:pPr>
            <w:r>
              <w:rPr>
                <w:rFonts w:hint="eastAsia"/>
                <w:b/>
                <w:bCs/>
                <w:szCs w:val="21"/>
              </w:rPr>
              <w:t>如属于与废气接触部分则需改造成</w:t>
            </w:r>
            <w:r>
              <w:rPr>
                <w:rFonts w:hint="eastAsia"/>
                <w:b/>
                <w:bCs/>
                <w:szCs w:val="21"/>
              </w:rPr>
              <w:t>316</w:t>
            </w:r>
            <w:r>
              <w:rPr>
                <w:rFonts w:hint="eastAsia"/>
                <w:b/>
                <w:bCs/>
                <w:szCs w:val="21"/>
              </w:rPr>
              <w:t>不锈钢</w:t>
            </w:r>
          </w:p>
        </w:tc>
      </w:tr>
      <w:tr w:rsidR="00072DC5" w:rsidTr="00072DC5">
        <w:tc>
          <w:tcPr>
            <w:tcW w:w="869" w:type="dxa"/>
            <w:vAlign w:val="center"/>
          </w:tcPr>
          <w:p w:rsidR="00072DC5" w:rsidRDefault="00072DC5" w:rsidP="00D748E4">
            <w:pPr>
              <w:spacing w:line="360" w:lineRule="auto"/>
              <w:jc w:val="center"/>
              <w:rPr>
                <w:b/>
                <w:bCs/>
                <w:szCs w:val="21"/>
              </w:rPr>
            </w:pPr>
            <w:r>
              <w:rPr>
                <w:rFonts w:hint="eastAsia"/>
                <w:b/>
                <w:bCs/>
                <w:szCs w:val="21"/>
              </w:rPr>
              <w:t>5</w:t>
            </w:r>
          </w:p>
        </w:tc>
        <w:tc>
          <w:tcPr>
            <w:tcW w:w="1541" w:type="dxa"/>
            <w:vAlign w:val="center"/>
          </w:tcPr>
          <w:p w:rsidR="00072DC5" w:rsidRDefault="00072DC5" w:rsidP="00D748E4">
            <w:pPr>
              <w:spacing w:line="360" w:lineRule="auto"/>
              <w:jc w:val="center"/>
              <w:rPr>
                <w:b/>
                <w:bCs/>
                <w:szCs w:val="21"/>
              </w:rPr>
            </w:pPr>
          </w:p>
        </w:tc>
        <w:tc>
          <w:tcPr>
            <w:tcW w:w="2794" w:type="dxa"/>
            <w:vAlign w:val="center"/>
          </w:tcPr>
          <w:p w:rsidR="00072DC5" w:rsidRDefault="00072DC5" w:rsidP="00D748E4">
            <w:pPr>
              <w:spacing w:line="360" w:lineRule="auto"/>
              <w:rPr>
                <w:b/>
                <w:bCs/>
                <w:szCs w:val="21"/>
              </w:rPr>
            </w:pPr>
            <w:r>
              <w:rPr>
                <w:rFonts w:hint="eastAsia"/>
                <w:b/>
                <w:bCs/>
                <w:szCs w:val="21"/>
              </w:rPr>
              <w:t>温度传感器、压力传感器</w:t>
            </w:r>
          </w:p>
        </w:tc>
        <w:tc>
          <w:tcPr>
            <w:tcW w:w="1297" w:type="dxa"/>
            <w:vAlign w:val="center"/>
          </w:tcPr>
          <w:p w:rsidR="00072DC5" w:rsidRDefault="00072DC5" w:rsidP="00D748E4">
            <w:pPr>
              <w:spacing w:line="360" w:lineRule="auto"/>
              <w:jc w:val="center"/>
              <w:rPr>
                <w:b/>
                <w:bCs/>
                <w:szCs w:val="21"/>
              </w:rPr>
            </w:pPr>
            <w:r>
              <w:rPr>
                <w:rFonts w:hint="eastAsia"/>
                <w:b/>
                <w:bCs/>
                <w:szCs w:val="21"/>
              </w:rPr>
              <w:t>4-20mA</w:t>
            </w:r>
            <w:r>
              <w:rPr>
                <w:rFonts w:hint="eastAsia"/>
                <w:b/>
                <w:bCs/>
                <w:szCs w:val="21"/>
              </w:rPr>
              <w:t>信号输出，</w:t>
            </w:r>
            <w:proofErr w:type="gramStart"/>
            <w:r>
              <w:rPr>
                <w:rFonts w:hint="eastAsia"/>
                <w:b/>
                <w:bCs/>
                <w:szCs w:val="21"/>
              </w:rPr>
              <w:t>带报警灯</w:t>
            </w:r>
            <w:proofErr w:type="gramEnd"/>
          </w:p>
        </w:tc>
        <w:tc>
          <w:tcPr>
            <w:tcW w:w="885" w:type="dxa"/>
            <w:vAlign w:val="center"/>
          </w:tcPr>
          <w:p w:rsidR="00072DC5" w:rsidRDefault="00072DC5" w:rsidP="00D748E4">
            <w:pPr>
              <w:spacing w:line="360" w:lineRule="auto"/>
              <w:jc w:val="center"/>
              <w:rPr>
                <w:b/>
                <w:bCs/>
                <w:szCs w:val="21"/>
              </w:rPr>
            </w:pPr>
            <w:r>
              <w:rPr>
                <w:rFonts w:hint="eastAsia"/>
                <w:b/>
                <w:bCs/>
                <w:szCs w:val="21"/>
              </w:rPr>
              <w:t>2</w:t>
            </w:r>
          </w:p>
        </w:tc>
        <w:tc>
          <w:tcPr>
            <w:tcW w:w="735" w:type="dxa"/>
            <w:vAlign w:val="center"/>
          </w:tcPr>
          <w:p w:rsidR="00072DC5" w:rsidRDefault="00072DC5" w:rsidP="00D748E4">
            <w:pPr>
              <w:spacing w:line="360" w:lineRule="auto"/>
              <w:jc w:val="center"/>
              <w:rPr>
                <w:b/>
                <w:bCs/>
                <w:szCs w:val="21"/>
              </w:rPr>
            </w:pPr>
            <w:r>
              <w:rPr>
                <w:rFonts w:hint="eastAsia"/>
                <w:b/>
                <w:bCs/>
                <w:szCs w:val="21"/>
              </w:rPr>
              <w:t>套</w:t>
            </w:r>
          </w:p>
        </w:tc>
        <w:tc>
          <w:tcPr>
            <w:tcW w:w="1093" w:type="dxa"/>
          </w:tcPr>
          <w:p w:rsidR="00072DC5" w:rsidRDefault="00072DC5" w:rsidP="00D748E4">
            <w:pPr>
              <w:spacing w:line="360" w:lineRule="auto"/>
              <w:jc w:val="center"/>
              <w:rPr>
                <w:b/>
                <w:bCs/>
                <w:szCs w:val="21"/>
              </w:rPr>
            </w:pPr>
          </w:p>
        </w:tc>
      </w:tr>
      <w:tr w:rsidR="00072DC5" w:rsidTr="00072DC5">
        <w:tc>
          <w:tcPr>
            <w:tcW w:w="869" w:type="dxa"/>
            <w:vAlign w:val="center"/>
          </w:tcPr>
          <w:p w:rsidR="00072DC5" w:rsidRDefault="00072DC5" w:rsidP="00D748E4">
            <w:pPr>
              <w:spacing w:line="360" w:lineRule="auto"/>
              <w:jc w:val="center"/>
              <w:rPr>
                <w:b/>
                <w:bCs/>
                <w:szCs w:val="21"/>
              </w:rPr>
            </w:pPr>
            <w:r>
              <w:rPr>
                <w:rFonts w:hint="eastAsia"/>
                <w:b/>
                <w:bCs/>
                <w:szCs w:val="21"/>
              </w:rPr>
              <w:t>6</w:t>
            </w:r>
          </w:p>
        </w:tc>
        <w:tc>
          <w:tcPr>
            <w:tcW w:w="1541" w:type="dxa"/>
            <w:vAlign w:val="center"/>
          </w:tcPr>
          <w:p w:rsidR="00072DC5" w:rsidRDefault="00072DC5" w:rsidP="00D748E4">
            <w:pPr>
              <w:spacing w:line="360" w:lineRule="auto"/>
              <w:jc w:val="center"/>
              <w:rPr>
                <w:b/>
                <w:bCs/>
                <w:szCs w:val="21"/>
              </w:rPr>
            </w:pPr>
          </w:p>
        </w:tc>
        <w:tc>
          <w:tcPr>
            <w:tcW w:w="2794" w:type="dxa"/>
            <w:vAlign w:val="center"/>
          </w:tcPr>
          <w:p w:rsidR="00072DC5" w:rsidRDefault="00072DC5" w:rsidP="00D748E4">
            <w:pPr>
              <w:spacing w:line="360" w:lineRule="auto"/>
              <w:rPr>
                <w:b/>
                <w:bCs/>
                <w:szCs w:val="21"/>
              </w:rPr>
            </w:pPr>
            <w:r>
              <w:rPr>
                <w:rFonts w:hint="eastAsia"/>
                <w:b/>
                <w:bCs/>
                <w:szCs w:val="21"/>
              </w:rPr>
              <w:t>浓度报警仪</w:t>
            </w:r>
          </w:p>
        </w:tc>
        <w:tc>
          <w:tcPr>
            <w:tcW w:w="1297" w:type="dxa"/>
            <w:vAlign w:val="center"/>
          </w:tcPr>
          <w:p w:rsidR="00072DC5" w:rsidRDefault="00072DC5" w:rsidP="00D748E4">
            <w:pPr>
              <w:tabs>
                <w:tab w:val="left" w:pos="390"/>
              </w:tabs>
              <w:spacing w:line="360" w:lineRule="auto"/>
              <w:jc w:val="left"/>
              <w:rPr>
                <w:b/>
                <w:bCs/>
                <w:szCs w:val="21"/>
              </w:rPr>
            </w:pPr>
            <w:r>
              <w:rPr>
                <w:rFonts w:hint="eastAsia"/>
                <w:b/>
                <w:bCs/>
                <w:szCs w:val="21"/>
              </w:rPr>
              <w:tab/>
              <w:t>4-20mA</w:t>
            </w:r>
            <w:r>
              <w:rPr>
                <w:rFonts w:hint="eastAsia"/>
                <w:b/>
                <w:bCs/>
                <w:szCs w:val="21"/>
              </w:rPr>
              <w:t>信号输出，</w:t>
            </w:r>
            <w:proofErr w:type="gramStart"/>
            <w:r>
              <w:rPr>
                <w:rFonts w:hint="eastAsia"/>
                <w:b/>
                <w:bCs/>
                <w:szCs w:val="21"/>
              </w:rPr>
              <w:t>带报警灯</w:t>
            </w:r>
            <w:proofErr w:type="gramEnd"/>
          </w:p>
        </w:tc>
        <w:tc>
          <w:tcPr>
            <w:tcW w:w="885" w:type="dxa"/>
            <w:vAlign w:val="center"/>
          </w:tcPr>
          <w:p w:rsidR="00072DC5" w:rsidRDefault="00072DC5" w:rsidP="00D748E4">
            <w:pPr>
              <w:spacing w:line="360" w:lineRule="auto"/>
              <w:jc w:val="center"/>
              <w:rPr>
                <w:b/>
                <w:bCs/>
                <w:szCs w:val="21"/>
              </w:rPr>
            </w:pPr>
            <w:r>
              <w:rPr>
                <w:rFonts w:hint="eastAsia"/>
                <w:b/>
                <w:bCs/>
                <w:szCs w:val="21"/>
              </w:rPr>
              <w:t>1</w:t>
            </w:r>
          </w:p>
        </w:tc>
        <w:tc>
          <w:tcPr>
            <w:tcW w:w="735" w:type="dxa"/>
            <w:vAlign w:val="center"/>
          </w:tcPr>
          <w:p w:rsidR="00072DC5" w:rsidRDefault="00072DC5" w:rsidP="00D748E4">
            <w:pPr>
              <w:spacing w:line="360" w:lineRule="auto"/>
              <w:jc w:val="center"/>
              <w:rPr>
                <w:b/>
                <w:bCs/>
                <w:szCs w:val="21"/>
              </w:rPr>
            </w:pPr>
            <w:r>
              <w:rPr>
                <w:rFonts w:hint="eastAsia"/>
                <w:b/>
                <w:bCs/>
                <w:szCs w:val="21"/>
              </w:rPr>
              <w:t>套</w:t>
            </w:r>
          </w:p>
        </w:tc>
        <w:tc>
          <w:tcPr>
            <w:tcW w:w="1093" w:type="dxa"/>
          </w:tcPr>
          <w:p w:rsidR="00072DC5" w:rsidRDefault="00072DC5" w:rsidP="00D748E4">
            <w:pPr>
              <w:spacing w:line="360" w:lineRule="auto"/>
              <w:jc w:val="center"/>
              <w:rPr>
                <w:b/>
                <w:bCs/>
                <w:szCs w:val="21"/>
              </w:rPr>
            </w:pPr>
          </w:p>
        </w:tc>
      </w:tr>
      <w:tr w:rsidR="00072DC5" w:rsidTr="00072DC5">
        <w:tc>
          <w:tcPr>
            <w:tcW w:w="869" w:type="dxa"/>
            <w:vAlign w:val="center"/>
          </w:tcPr>
          <w:p w:rsidR="00072DC5" w:rsidRDefault="00072DC5" w:rsidP="00D748E4">
            <w:pPr>
              <w:spacing w:line="360" w:lineRule="auto"/>
              <w:jc w:val="center"/>
              <w:rPr>
                <w:b/>
                <w:bCs/>
                <w:szCs w:val="21"/>
              </w:rPr>
            </w:pPr>
            <w:r>
              <w:rPr>
                <w:rFonts w:hint="eastAsia"/>
                <w:b/>
                <w:bCs/>
                <w:szCs w:val="21"/>
              </w:rPr>
              <w:t>7</w:t>
            </w:r>
          </w:p>
        </w:tc>
        <w:tc>
          <w:tcPr>
            <w:tcW w:w="1541" w:type="dxa"/>
            <w:vAlign w:val="center"/>
          </w:tcPr>
          <w:p w:rsidR="00072DC5" w:rsidRDefault="00072DC5" w:rsidP="00D748E4">
            <w:pPr>
              <w:spacing w:line="360" w:lineRule="auto"/>
              <w:jc w:val="center"/>
              <w:rPr>
                <w:b/>
                <w:bCs/>
                <w:szCs w:val="21"/>
              </w:rPr>
            </w:pPr>
            <w:r>
              <w:rPr>
                <w:rFonts w:hint="eastAsia"/>
                <w:b/>
                <w:bCs/>
                <w:szCs w:val="21"/>
              </w:rPr>
              <w:t>管道</w:t>
            </w:r>
          </w:p>
        </w:tc>
        <w:tc>
          <w:tcPr>
            <w:tcW w:w="2794" w:type="dxa"/>
            <w:vAlign w:val="center"/>
          </w:tcPr>
          <w:p w:rsidR="00072DC5" w:rsidRDefault="00072DC5" w:rsidP="00D748E4">
            <w:pPr>
              <w:spacing w:line="360" w:lineRule="auto"/>
              <w:rPr>
                <w:b/>
                <w:bCs/>
                <w:szCs w:val="21"/>
              </w:rPr>
            </w:pPr>
            <w:r>
              <w:rPr>
                <w:rFonts w:hint="eastAsia"/>
                <w:b/>
                <w:bCs/>
                <w:szCs w:val="21"/>
              </w:rPr>
              <w:t>DN600*30000</w:t>
            </w:r>
            <w:r>
              <w:rPr>
                <w:rFonts w:hint="eastAsia"/>
                <w:b/>
                <w:bCs/>
                <w:szCs w:val="21"/>
              </w:rPr>
              <w:t>，</w:t>
            </w:r>
            <w:proofErr w:type="gramStart"/>
            <w:r>
              <w:rPr>
                <w:rFonts w:hint="eastAsia"/>
                <w:b/>
                <w:bCs/>
                <w:szCs w:val="21"/>
              </w:rPr>
              <w:t>变径</w:t>
            </w:r>
            <w:r>
              <w:rPr>
                <w:rFonts w:hint="eastAsia"/>
                <w:b/>
                <w:bCs/>
                <w:szCs w:val="21"/>
              </w:rPr>
              <w:t>1</w:t>
            </w:r>
            <w:r>
              <w:rPr>
                <w:rFonts w:hint="eastAsia"/>
                <w:b/>
                <w:bCs/>
                <w:szCs w:val="21"/>
              </w:rPr>
              <w:t>个</w:t>
            </w:r>
            <w:proofErr w:type="gramEnd"/>
            <w:r>
              <w:rPr>
                <w:rFonts w:hint="eastAsia"/>
                <w:b/>
                <w:bCs/>
                <w:szCs w:val="21"/>
              </w:rPr>
              <w:t>、弯头</w:t>
            </w:r>
            <w:r>
              <w:rPr>
                <w:rFonts w:hint="eastAsia"/>
                <w:b/>
                <w:bCs/>
                <w:szCs w:val="21"/>
              </w:rPr>
              <w:t>2</w:t>
            </w:r>
            <w:r>
              <w:rPr>
                <w:rFonts w:hint="eastAsia"/>
                <w:b/>
                <w:bCs/>
                <w:szCs w:val="21"/>
              </w:rPr>
              <w:t>个、软连接</w:t>
            </w:r>
            <w:r>
              <w:rPr>
                <w:rFonts w:hint="eastAsia"/>
                <w:b/>
                <w:bCs/>
                <w:szCs w:val="21"/>
              </w:rPr>
              <w:t>2</w:t>
            </w:r>
            <w:r>
              <w:rPr>
                <w:rFonts w:hint="eastAsia"/>
                <w:b/>
                <w:bCs/>
                <w:szCs w:val="21"/>
              </w:rPr>
              <w:t>个</w:t>
            </w:r>
          </w:p>
        </w:tc>
        <w:tc>
          <w:tcPr>
            <w:tcW w:w="1297" w:type="dxa"/>
            <w:vAlign w:val="center"/>
          </w:tcPr>
          <w:p w:rsidR="00072DC5" w:rsidRDefault="00072DC5" w:rsidP="00D748E4">
            <w:pPr>
              <w:spacing w:line="360" w:lineRule="auto"/>
              <w:jc w:val="center"/>
              <w:rPr>
                <w:b/>
                <w:bCs/>
                <w:szCs w:val="21"/>
              </w:rPr>
            </w:pPr>
            <w:r>
              <w:rPr>
                <w:rFonts w:hint="eastAsia"/>
                <w:b/>
                <w:bCs/>
                <w:szCs w:val="21"/>
              </w:rPr>
              <w:t>PP</w:t>
            </w:r>
          </w:p>
        </w:tc>
        <w:tc>
          <w:tcPr>
            <w:tcW w:w="885" w:type="dxa"/>
            <w:vAlign w:val="center"/>
          </w:tcPr>
          <w:p w:rsidR="00072DC5" w:rsidRDefault="00072DC5" w:rsidP="00D748E4">
            <w:pPr>
              <w:spacing w:line="360" w:lineRule="auto"/>
              <w:jc w:val="center"/>
              <w:rPr>
                <w:b/>
                <w:bCs/>
                <w:szCs w:val="21"/>
              </w:rPr>
            </w:pPr>
            <w:r>
              <w:rPr>
                <w:rFonts w:hint="eastAsia"/>
                <w:b/>
                <w:bCs/>
                <w:szCs w:val="21"/>
              </w:rPr>
              <w:t>1</w:t>
            </w:r>
          </w:p>
        </w:tc>
        <w:tc>
          <w:tcPr>
            <w:tcW w:w="735" w:type="dxa"/>
            <w:vAlign w:val="center"/>
          </w:tcPr>
          <w:p w:rsidR="00072DC5" w:rsidRDefault="00072DC5" w:rsidP="00D748E4">
            <w:pPr>
              <w:spacing w:line="360" w:lineRule="auto"/>
              <w:jc w:val="center"/>
              <w:rPr>
                <w:b/>
                <w:bCs/>
                <w:szCs w:val="21"/>
              </w:rPr>
            </w:pPr>
            <w:r>
              <w:rPr>
                <w:rFonts w:hint="eastAsia"/>
                <w:b/>
                <w:bCs/>
                <w:szCs w:val="21"/>
              </w:rPr>
              <w:t>批</w:t>
            </w:r>
          </w:p>
        </w:tc>
        <w:tc>
          <w:tcPr>
            <w:tcW w:w="1093" w:type="dxa"/>
          </w:tcPr>
          <w:p w:rsidR="00072DC5" w:rsidRDefault="00072DC5" w:rsidP="00D748E4">
            <w:pPr>
              <w:spacing w:line="360" w:lineRule="auto"/>
              <w:jc w:val="center"/>
              <w:rPr>
                <w:b/>
                <w:bCs/>
                <w:szCs w:val="21"/>
              </w:rPr>
            </w:pPr>
          </w:p>
        </w:tc>
      </w:tr>
    </w:tbl>
    <w:p w:rsidR="002775EC" w:rsidRDefault="002775EC" w:rsidP="002775EC"/>
    <w:p w:rsidR="002775EC" w:rsidRDefault="002775EC" w:rsidP="002775EC">
      <w:pPr>
        <w:rPr>
          <w:szCs w:val="21"/>
        </w:rPr>
      </w:pPr>
    </w:p>
    <w:p w:rsidR="002775EC" w:rsidRDefault="002775EC" w:rsidP="002775EC">
      <w:pPr>
        <w:spacing w:line="560" w:lineRule="exact"/>
        <w:ind w:firstLineChars="542" w:firstLine="1518"/>
        <w:rPr>
          <w:sz w:val="28"/>
          <w:szCs w:val="28"/>
        </w:rPr>
      </w:pPr>
    </w:p>
    <w:p w:rsidR="002775EC" w:rsidRDefault="002775EC" w:rsidP="002775EC">
      <w:pPr>
        <w:spacing w:line="560" w:lineRule="exact"/>
        <w:ind w:firstLineChars="542" w:firstLine="1518"/>
        <w:rPr>
          <w:sz w:val="28"/>
          <w:szCs w:val="28"/>
        </w:rPr>
      </w:pPr>
    </w:p>
    <w:bookmarkEnd w:id="0"/>
    <w:p w:rsidR="009944BE" w:rsidRDefault="009944BE" w:rsidP="003A715C">
      <w:pPr>
        <w:adjustRightInd w:val="0"/>
        <w:snapToGrid w:val="0"/>
        <w:spacing w:beforeLines="50" w:before="156" w:line="288" w:lineRule="auto"/>
        <w:rPr>
          <w:rFonts w:ascii="宋体" w:hAnsi="宋体" w:cs="Arial"/>
          <w:color w:val="000000"/>
          <w:sz w:val="24"/>
          <w:szCs w:val="24"/>
          <w:u w:val="single"/>
        </w:rPr>
      </w:pPr>
    </w:p>
    <w:sectPr w:rsidR="009944BE" w:rsidSect="0048370B">
      <w:footerReference w:type="default" r:id="rId9"/>
      <w:pgSz w:w="11906" w:h="16838"/>
      <w:pgMar w:top="993" w:right="1080" w:bottom="993" w:left="1080" w:header="851" w:footer="80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1B8A" w:rsidRDefault="00B71B8A">
      <w:r>
        <w:separator/>
      </w:r>
    </w:p>
  </w:endnote>
  <w:endnote w:type="continuationSeparator" w:id="0">
    <w:p w:rsidR="00B71B8A" w:rsidRDefault="00B7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393C" w:rsidRDefault="0092393C" w:rsidP="0048370B">
    <w:pPr>
      <w:pStyle w:val="a5"/>
      <w:jc w:val="center"/>
    </w:pPr>
    <w:r>
      <w:rPr>
        <w:lang w:val="zh-CN"/>
      </w:rPr>
      <w:t xml:space="preserve"> </w:t>
    </w:r>
    <w:r w:rsidR="003A715C">
      <w:rPr>
        <w:b/>
      </w:rPr>
      <w:fldChar w:fldCharType="begin"/>
    </w:r>
    <w:r>
      <w:rPr>
        <w:b/>
      </w:rPr>
      <w:instrText>PAGE</w:instrText>
    </w:r>
    <w:r w:rsidR="003A715C">
      <w:rPr>
        <w:b/>
      </w:rPr>
      <w:fldChar w:fldCharType="separate"/>
    </w:r>
    <w:r w:rsidR="005A11F3">
      <w:rPr>
        <w:b/>
        <w:noProof/>
      </w:rPr>
      <w:t>5</w:t>
    </w:r>
    <w:r w:rsidR="003A715C">
      <w:rPr>
        <w:b/>
      </w:rPr>
      <w:fldChar w:fldCharType="end"/>
    </w:r>
    <w:r>
      <w:rPr>
        <w:lang w:val="zh-CN"/>
      </w:rPr>
      <w:t xml:space="preserve"> / </w:t>
    </w:r>
    <w:r w:rsidR="003A715C">
      <w:rPr>
        <w:b/>
      </w:rPr>
      <w:fldChar w:fldCharType="begin"/>
    </w:r>
    <w:r>
      <w:rPr>
        <w:b/>
      </w:rPr>
      <w:instrText>NUMPAGES</w:instrText>
    </w:r>
    <w:r w:rsidR="003A715C">
      <w:rPr>
        <w:b/>
      </w:rPr>
      <w:fldChar w:fldCharType="separate"/>
    </w:r>
    <w:r w:rsidR="005A11F3">
      <w:rPr>
        <w:b/>
        <w:noProof/>
      </w:rPr>
      <w:t>7</w:t>
    </w:r>
    <w:r w:rsidR="003A715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1B8A" w:rsidRDefault="00B71B8A">
      <w:r>
        <w:separator/>
      </w:r>
    </w:p>
  </w:footnote>
  <w:footnote w:type="continuationSeparator" w:id="0">
    <w:p w:rsidR="00B71B8A" w:rsidRDefault="00B71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7B7291"/>
    <w:multiLevelType w:val="singleLevel"/>
    <w:tmpl w:val="817B7291"/>
    <w:lvl w:ilvl="0">
      <w:start w:val="3"/>
      <w:numFmt w:val="decimal"/>
      <w:suff w:val="nothing"/>
      <w:lvlText w:val="%1、"/>
      <w:lvlJc w:val="left"/>
      <w:pPr>
        <w:ind w:left="0" w:firstLine="0"/>
      </w:pPr>
    </w:lvl>
  </w:abstractNum>
  <w:abstractNum w:abstractNumId="1" w15:restartNumberingAfterBreak="0">
    <w:nsid w:val="00000012"/>
    <w:multiLevelType w:val="multilevel"/>
    <w:tmpl w:val="00000012"/>
    <w:lvl w:ilvl="0">
      <w:start w:val="1"/>
      <w:numFmt w:val="japaneseCounting"/>
      <w:lvlText w:val="%1、"/>
      <w:lvlJc w:val="left"/>
      <w:pPr>
        <w:tabs>
          <w:tab w:val="num" w:pos="480"/>
        </w:tabs>
        <w:ind w:left="480" w:hanging="48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1D579B4"/>
    <w:multiLevelType w:val="hybridMultilevel"/>
    <w:tmpl w:val="6ACEEB4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15:restartNumberingAfterBreak="0">
    <w:nsid w:val="0E935D1F"/>
    <w:multiLevelType w:val="hybridMultilevel"/>
    <w:tmpl w:val="6EAC5EA6"/>
    <w:lvl w:ilvl="0" w:tplc="2108A04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15:restartNumberingAfterBreak="0">
    <w:nsid w:val="0FA6759E"/>
    <w:multiLevelType w:val="hybridMultilevel"/>
    <w:tmpl w:val="511860A0"/>
    <w:lvl w:ilvl="0" w:tplc="76867028">
      <w:start w:val="9"/>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119F2796"/>
    <w:multiLevelType w:val="hybridMultilevel"/>
    <w:tmpl w:val="75442CA8"/>
    <w:lvl w:ilvl="0" w:tplc="07D6078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18F65342"/>
    <w:multiLevelType w:val="hybridMultilevel"/>
    <w:tmpl w:val="9D86AA4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15:restartNumberingAfterBreak="0">
    <w:nsid w:val="227A5015"/>
    <w:multiLevelType w:val="hybridMultilevel"/>
    <w:tmpl w:val="5BF2C1DC"/>
    <w:lvl w:ilvl="0" w:tplc="8994656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15:restartNumberingAfterBreak="0">
    <w:nsid w:val="29902952"/>
    <w:multiLevelType w:val="hybridMultilevel"/>
    <w:tmpl w:val="A826619E"/>
    <w:lvl w:ilvl="0" w:tplc="AE74442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9" w15:restartNumberingAfterBreak="0">
    <w:nsid w:val="2ACC1275"/>
    <w:multiLevelType w:val="hybridMultilevel"/>
    <w:tmpl w:val="7512C292"/>
    <w:lvl w:ilvl="0" w:tplc="DA048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393B27"/>
    <w:multiLevelType w:val="hybridMultilevel"/>
    <w:tmpl w:val="097C35AA"/>
    <w:lvl w:ilvl="0" w:tplc="0409000F">
      <w:start w:val="1"/>
      <w:numFmt w:val="decimal"/>
      <w:lvlText w:val="%1."/>
      <w:lvlJc w:val="left"/>
      <w:pPr>
        <w:ind w:left="900" w:hanging="42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15:restartNumberingAfterBreak="0">
    <w:nsid w:val="2FE11D0F"/>
    <w:multiLevelType w:val="singleLevel"/>
    <w:tmpl w:val="2FE11D0F"/>
    <w:lvl w:ilvl="0">
      <w:start w:val="2"/>
      <w:numFmt w:val="decimal"/>
      <w:suff w:val="nothing"/>
      <w:lvlText w:val="（%1）"/>
      <w:lvlJc w:val="left"/>
      <w:pPr>
        <w:ind w:left="0" w:firstLine="0"/>
      </w:pPr>
    </w:lvl>
  </w:abstractNum>
  <w:abstractNum w:abstractNumId="12" w15:restartNumberingAfterBreak="0">
    <w:nsid w:val="34F71779"/>
    <w:multiLevelType w:val="multilevel"/>
    <w:tmpl w:val="82F4628C"/>
    <w:lvl w:ilvl="0">
      <w:start w:val="1"/>
      <w:numFmt w:val="decimal"/>
      <w:lvlText w:val="%1"/>
      <w:lvlJc w:val="left"/>
      <w:pPr>
        <w:ind w:left="390" w:hanging="390"/>
      </w:pPr>
      <w:rPr>
        <w:rFonts w:cs="Times New Roman" w:hint="default"/>
        <w:color w:val="auto"/>
      </w:rPr>
    </w:lvl>
    <w:lvl w:ilvl="1">
      <w:start w:val="1"/>
      <w:numFmt w:val="decimal"/>
      <w:lvlText w:val="%1.%2"/>
      <w:lvlJc w:val="left"/>
      <w:pPr>
        <w:ind w:left="490" w:hanging="390"/>
      </w:pPr>
      <w:rPr>
        <w:rFonts w:cs="Times New Roman" w:hint="default"/>
        <w:color w:val="auto"/>
      </w:rPr>
    </w:lvl>
    <w:lvl w:ilvl="2">
      <w:start w:val="1"/>
      <w:numFmt w:val="decimal"/>
      <w:lvlText w:val="%1.%2.%3"/>
      <w:lvlJc w:val="left"/>
      <w:pPr>
        <w:ind w:left="920" w:hanging="720"/>
      </w:pPr>
      <w:rPr>
        <w:rFonts w:cs="Times New Roman" w:hint="default"/>
        <w:color w:val="auto"/>
      </w:rPr>
    </w:lvl>
    <w:lvl w:ilvl="3">
      <w:start w:val="1"/>
      <w:numFmt w:val="decimal"/>
      <w:lvlText w:val="%1.%2.%3.%4"/>
      <w:lvlJc w:val="left"/>
      <w:pPr>
        <w:ind w:left="1020" w:hanging="720"/>
      </w:pPr>
      <w:rPr>
        <w:rFonts w:cs="Times New Roman" w:hint="default"/>
        <w:color w:val="auto"/>
      </w:rPr>
    </w:lvl>
    <w:lvl w:ilvl="4">
      <w:start w:val="1"/>
      <w:numFmt w:val="decimal"/>
      <w:lvlText w:val="%1.%2.%3.%4.%5"/>
      <w:lvlJc w:val="left"/>
      <w:pPr>
        <w:ind w:left="1480" w:hanging="1080"/>
      </w:pPr>
      <w:rPr>
        <w:rFonts w:cs="Times New Roman" w:hint="default"/>
        <w:color w:val="auto"/>
      </w:rPr>
    </w:lvl>
    <w:lvl w:ilvl="5">
      <w:start w:val="1"/>
      <w:numFmt w:val="decimal"/>
      <w:lvlText w:val="%1.%2.%3.%4.%5.%6"/>
      <w:lvlJc w:val="left"/>
      <w:pPr>
        <w:ind w:left="1940" w:hanging="1440"/>
      </w:pPr>
      <w:rPr>
        <w:rFonts w:cs="Times New Roman" w:hint="default"/>
        <w:color w:val="auto"/>
      </w:rPr>
    </w:lvl>
    <w:lvl w:ilvl="6">
      <w:start w:val="1"/>
      <w:numFmt w:val="decimal"/>
      <w:lvlText w:val="%1.%2.%3.%4.%5.%6.%7"/>
      <w:lvlJc w:val="left"/>
      <w:pPr>
        <w:ind w:left="2040" w:hanging="1440"/>
      </w:pPr>
      <w:rPr>
        <w:rFonts w:cs="Times New Roman" w:hint="default"/>
        <w:color w:val="auto"/>
      </w:rPr>
    </w:lvl>
    <w:lvl w:ilvl="7">
      <w:start w:val="1"/>
      <w:numFmt w:val="decimal"/>
      <w:lvlText w:val="%1.%2.%3.%4.%5.%6.%7.%8"/>
      <w:lvlJc w:val="left"/>
      <w:pPr>
        <w:ind w:left="2500" w:hanging="1800"/>
      </w:pPr>
      <w:rPr>
        <w:rFonts w:cs="Times New Roman" w:hint="default"/>
        <w:color w:val="auto"/>
      </w:rPr>
    </w:lvl>
    <w:lvl w:ilvl="8">
      <w:start w:val="1"/>
      <w:numFmt w:val="decimal"/>
      <w:lvlText w:val="%1.%2.%3.%4.%5.%6.%7.%8.%9"/>
      <w:lvlJc w:val="left"/>
      <w:pPr>
        <w:ind w:left="2600" w:hanging="1800"/>
      </w:pPr>
      <w:rPr>
        <w:rFonts w:cs="Times New Roman" w:hint="default"/>
        <w:color w:val="auto"/>
      </w:rPr>
    </w:lvl>
  </w:abstractNum>
  <w:abstractNum w:abstractNumId="13" w15:restartNumberingAfterBreak="0">
    <w:nsid w:val="3C87585E"/>
    <w:multiLevelType w:val="hybridMultilevel"/>
    <w:tmpl w:val="1F405E00"/>
    <w:lvl w:ilvl="0" w:tplc="0C00B11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4" w15:restartNumberingAfterBreak="0">
    <w:nsid w:val="4FE96E54"/>
    <w:multiLevelType w:val="hybridMultilevel"/>
    <w:tmpl w:val="76C034B4"/>
    <w:lvl w:ilvl="0" w:tplc="960A676E">
      <w:start w:val="1"/>
      <w:numFmt w:val="japaneseCounting"/>
      <w:lvlText w:val="第%1条"/>
      <w:lvlJc w:val="left"/>
      <w:pPr>
        <w:ind w:left="1245" w:hanging="84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15:restartNumberingAfterBreak="0">
    <w:nsid w:val="6B4C21D3"/>
    <w:multiLevelType w:val="hybridMultilevel"/>
    <w:tmpl w:val="D6D09C48"/>
    <w:lvl w:ilvl="0" w:tplc="6B3A27B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15:restartNumberingAfterBreak="0">
    <w:nsid w:val="6CA2527C"/>
    <w:multiLevelType w:val="hybridMultilevel"/>
    <w:tmpl w:val="5E880AF0"/>
    <w:lvl w:ilvl="0" w:tplc="4170BBFC">
      <w:start w:val="10"/>
      <w:numFmt w:val="japaneseCounting"/>
      <w:lvlText w:val="第%1条"/>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6F986DF0"/>
    <w:multiLevelType w:val="hybridMultilevel"/>
    <w:tmpl w:val="62A24006"/>
    <w:lvl w:ilvl="0" w:tplc="00C28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0"/>
  </w:num>
  <w:num w:numId="3">
    <w:abstractNumId w:val="13"/>
  </w:num>
  <w:num w:numId="4">
    <w:abstractNumId w:val="6"/>
  </w:num>
  <w:num w:numId="5">
    <w:abstractNumId w:val="2"/>
  </w:num>
  <w:num w:numId="6">
    <w:abstractNumId w:val="15"/>
  </w:num>
  <w:num w:numId="7">
    <w:abstractNumId w:val="16"/>
  </w:num>
  <w:num w:numId="8">
    <w:abstractNumId w:val="14"/>
  </w:num>
  <w:num w:numId="9">
    <w:abstractNumId w:val="5"/>
  </w:num>
  <w:num w:numId="10">
    <w:abstractNumId w:val="8"/>
  </w:num>
  <w:num w:numId="11">
    <w:abstractNumId w:val="7"/>
  </w:num>
  <w:num w:numId="12">
    <w:abstractNumId w:val="3"/>
  </w:num>
  <w:num w:numId="13">
    <w:abstractNumId w:val="1"/>
  </w:num>
  <w:num w:numId="14">
    <w:abstractNumId w:val="4"/>
  </w:num>
  <w:num w:numId="15">
    <w:abstractNumId w:val="9"/>
  </w:num>
  <w:num w:numId="16">
    <w:abstractNumId w:val="17"/>
  </w:num>
  <w:num w:numId="17">
    <w:abstractNumId w:val="11"/>
    <w:lvlOverride w:ilvl="0">
      <w:startOverride w:val="2"/>
    </w:lvlOverride>
  </w:num>
  <w:num w:numId="18">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0B"/>
    <w:rsid w:val="00005BAC"/>
    <w:rsid w:val="00011EC7"/>
    <w:rsid w:val="000144A0"/>
    <w:rsid w:val="00014CB5"/>
    <w:rsid w:val="00030EA8"/>
    <w:rsid w:val="000442D9"/>
    <w:rsid w:val="000459FB"/>
    <w:rsid w:val="000504FA"/>
    <w:rsid w:val="00052712"/>
    <w:rsid w:val="00061A6E"/>
    <w:rsid w:val="00072DC5"/>
    <w:rsid w:val="0007323C"/>
    <w:rsid w:val="000950A6"/>
    <w:rsid w:val="000A11FC"/>
    <w:rsid w:val="000B4930"/>
    <w:rsid w:val="000C4120"/>
    <w:rsid w:val="000D1A05"/>
    <w:rsid w:val="000D24F3"/>
    <w:rsid w:val="000E2116"/>
    <w:rsid w:val="000F0C3C"/>
    <w:rsid w:val="000F4FB2"/>
    <w:rsid w:val="00103DA4"/>
    <w:rsid w:val="001223DC"/>
    <w:rsid w:val="001354CF"/>
    <w:rsid w:val="00144F11"/>
    <w:rsid w:val="0016311B"/>
    <w:rsid w:val="0017547D"/>
    <w:rsid w:val="001765C8"/>
    <w:rsid w:val="001909AF"/>
    <w:rsid w:val="001A1E9B"/>
    <w:rsid w:val="001A490F"/>
    <w:rsid w:val="001B0AE7"/>
    <w:rsid w:val="001B12F5"/>
    <w:rsid w:val="001C562C"/>
    <w:rsid w:val="001C7392"/>
    <w:rsid w:val="001D51B7"/>
    <w:rsid w:val="001D6D02"/>
    <w:rsid w:val="001E1422"/>
    <w:rsid w:val="001E2723"/>
    <w:rsid w:val="001F248F"/>
    <w:rsid w:val="001F2C1F"/>
    <w:rsid w:val="001F50EE"/>
    <w:rsid w:val="001F759D"/>
    <w:rsid w:val="0020616C"/>
    <w:rsid w:val="00213742"/>
    <w:rsid w:val="002240CA"/>
    <w:rsid w:val="002246BD"/>
    <w:rsid w:val="00226890"/>
    <w:rsid w:val="00227722"/>
    <w:rsid w:val="00246D1A"/>
    <w:rsid w:val="0025279B"/>
    <w:rsid w:val="00254612"/>
    <w:rsid w:val="00254907"/>
    <w:rsid w:val="002557A0"/>
    <w:rsid w:val="00260A19"/>
    <w:rsid w:val="002673A2"/>
    <w:rsid w:val="00270DA4"/>
    <w:rsid w:val="00270DD1"/>
    <w:rsid w:val="00273C47"/>
    <w:rsid w:val="002775EC"/>
    <w:rsid w:val="00292256"/>
    <w:rsid w:val="002A2661"/>
    <w:rsid w:val="002A41A8"/>
    <w:rsid w:val="002B0F4F"/>
    <w:rsid w:val="002B1DC2"/>
    <w:rsid w:val="002B6B73"/>
    <w:rsid w:val="002C294E"/>
    <w:rsid w:val="002C6E4F"/>
    <w:rsid w:val="002C7AF4"/>
    <w:rsid w:val="002D32FD"/>
    <w:rsid w:val="002D5984"/>
    <w:rsid w:val="002D5C5C"/>
    <w:rsid w:val="002E163C"/>
    <w:rsid w:val="00304576"/>
    <w:rsid w:val="003147C1"/>
    <w:rsid w:val="00324B8A"/>
    <w:rsid w:val="00342935"/>
    <w:rsid w:val="003449E7"/>
    <w:rsid w:val="00354266"/>
    <w:rsid w:val="00355B92"/>
    <w:rsid w:val="00355C88"/>
    <w:rsid w:val="003923F4"/>
    <w:rsid w:val="003934A9"/>
    <w:rsid w:val="00393646"/>
    <w:rsid w:val="00396CAD"/>
    <w:rsid w:val="003A172C"/>
    <w:rsid w:val="003A6A6B"/>
    <w:rsid w:val="003A715C"/>
    <w:rsid w:val="003A72AF"/>
    <w:rsid w:val="003B0EFE"/>
    <w:rsid w:val="003B0F7A"/>
    <w:rsid w:val="003B6F29"/>
    <w:rsid w:val="003D2E3B"/>
    <w:rsid w:val="003E22B5"/>
    <w:rsid w:val="003F285A"/>
    <w:rsid w:val="003F334F"/>
    <w:rsid w:val="003F3D35"/>
    <w:rsid w:val="003F42FE"/>
    <w:rsid w:val="00400D79"/>
    <w:rsid w:val="004077EE"/>
    <w:rsid w:val="004107CA"/>
    <w:rsid w:val="004108C2"/>
    <w:rsid w:val="004160E1"/>
    <w:rsid w:val="0042762E"/>
    <w:rsid w:val="004322B6"/>
    <w:rsid w:val="004403E4"/>
    <w:rsid w:val="00447586"/>
    <w:rsid w:val="00465954"/>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A11F3"/>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213BA"/>
    <w:rsid w:val="00621C22"/>
    <w:rsid w:val="00623ABB"/>
    <w:rsid w:val="00641100"/>
    <w:rsid w:val="00642DAC"/>
    <w:rsid w:val="00645092"/>
    <w:rsid w:val="00660C77"/>
    <w:rsid w:val="00667310"/>
    <w:rsid w:val="006678B7"/>
    <w:rsid w:val="00670C27"/>
    <w:rsid w:val="0067145E"/>
    <w:rsid w:val="00681E7F"/>
    <w:rsid w:val="006825DD"/>
    <w:rsid w:val="00684970"/>
    <w:rsid w:val="00692483"/>
    <w:rsid w:val="00696312"/>
    <w:rsid w:val="006977CD"/>
    <w:rsid w:val="006A7C72"/>
    <w:rsid w:val="006B6257"/>
    <w:rsid w:val="006B7C35"/>
    <w:rsid w:val="006C2587"/>
    <w:rsid w:val="006D6F99"/>
    <w:rsid w:val="006E178C"/>
    <w:rsid w:val="006E3C11"/>
    <w:rsid w:val="006E5926"/>
    <w:rsid w:val="006E59CC"/>
    <w:rsid w:val="00715114"/>
    <w:rsid w:val="0072791B"/>
    <w:rsid w:val="00731CC6"/>
    <w:rsid w:val="00732810"/>
    <w:rsid w:val="00737787"/>
    <w:rsid w:val="00740409"/>
    <w:rsid w:val="007628D4"/>
    <w:rsid w:val="00765EB5"/>
    <w:rsid w:val="00770D69"/>
    <w:rsid w:val="00776B55"/>
    <w:rsid w:val="00790622"/>
    <w:rsid w:val="007D0A23"/>
    <w:rsid w:val="007E05C6"/>
    <w:rsid w:val="007E2C70"/>
    <w:rsid w:val="007E5D8E"/>
    <w:rsid w:val="007E7B0D"/>
    <w:rsid w:val="00802418"/>
    <w:rsid w:val="00804D55"/>
    <w:rsid w:val="00811FA6"/>
    <w:rsid w:val="00824F41"/>
    <w:rsid w:val="00830BEF"/>
    <w:rsid w:val="00842B80"/>
    <w:rsid w:val="00856F21"/>
    <w:rsid w:val="0086129E"/>
    <w:rsid w:val="00866300"/>
    <w:rsid w:val="00873F63"/>
    <w:rsid w:val="00877C32"/>
    <w:rsid w:val="00885E7D"/>
    <w:rsid w:val="008B0FD5"/>
    <w:rsid w:val="008B52CD"/>
    <w:rsid w:val="008C38E8"/>
    <w:rsid w:val="008C79AC"/>
    <w:rsid w:val="008D4086"/>
    <w:rsid w:val="008F05E1"/>
    <w:rsid w:val="00912D01"/>
    <w:rsid w:val="0091332C"/>
    <w:rsid w:val="00913C4F"/>
    <w:rsid w:val="0092393C"/>
    <w:rsid w:val="009343E4"/>
    <w:rsid w:val="009416EC"/>
    <w:rsid w:val="00945502"/>
    <w:rsid w:val="0094550F"/>
    <w:rsid w:val="009468AF"/>
    <w:rsid w:val="00952170"/>
    <w:rsid w:val="00956227"/>
    <w:rsid w:val="00956584"/>
    <w:rsid w:val="00964212"/>
    <w:rsid w:val="00972378"/>
    <w:rsid w:val="009729BD"/>
    <w:rsid w:val="0097652C"/>
    <w:rsid w:val="009874C5"/>
    <w:rsid w:val="009944BE"/>
    <w:rsid w:val="009A08F3"/>
    <w:rsid w:val="009A0AFA"/>
    <w:rsid w:val="009A5360"/>
    <w:rsid w:val="009C431C"/>
    <w:rsid w:val="009C6165"/>
    <w:rsid w:val="009F3C3B"/>
    <w:rsid w:val="009F4A53"/>
    <w:rsid w:val="00A101FE"/>
    <w:rsid w:val="00A11C94"/>
    <w:rsid w:val="00A212CE"/>
    <w:rsid w:val="00A33266"/>
    <w:rsid w:val="00A3379C"/>
    <w:rsid w:val="00A37CA0"/>
    <w:rsid w:val="00A53E4B"/>
    <w:rsid w:val="00A70506"/>
    <w:rsid w:val="00A75009"/>
    <w:rsid w:val="00A84394"/>
    <w:rsid w:val="00A96E1A"/>
    <w:rsid w:val="00AA1ED4"/>
    <w:rsid w:val="00AA2ECD"/>
    <w:rsid w:val="00AB6FDF"/>
    <w:rsid w:val="00AE6DF6"/>
    <w:rsid w:val="00AF230F"/>
    <w:rsid w:val="00AF7583"/>
    <w:rsid w:val="00B04021"/>
    <w:rsid w:val="00B06680"/>
    <w:rsid w:val="00B23EFE"/>
    <w:rsid w:val="00B3205B"/>
    <w:rsid w:val="00B420A6"/>
    <w:rsid w:val="00B50A5C"/>
    <w:rsid w:val="00B52F7D"/>
    <w:rsid w:val="00B53BEC"/>
    <w:rsid w:val="00B55FD1"/>
    <w:rsid w:val="00B5602C"/>
    <w:rsid w:val="00B62EA0"/>
    <w:rsid w:val="00B657EC"/>
    <w:rsid w:val="00B71B8A"/>
    <w:rsid w:val="00B77DF9"/>
    <w:rsid w:val="00B92089"/>
    <w:rsid w:val="00BA5D25"/>
    <w:rsid w:val="00BA721C"/>
    <w:rsid w:val="00BC1BE2"/>
    <w:rsid w:val="00BE0AA8"/>
    <w:rsid w:val="00BE1884"/>
    <w:rsid w:val="00BF204E"/>
    <w:rsid w:val="00BF223E"/>
    <w:rsid w:val="00BF375D"/>
    <w:rsid w:val="00C01A41"/>
    <w:rsid w:val="00C04A18"/>
    <w:rsid w:val="00C07EBD"/>
    <w:rsid w:val="00C115BC"/>
    <w:rsid w:val="00C24A7B"/>
    <w:rsid w:val="00C257CC"/>
    <w:rsid w:val="00C27E03"/>
    <w:rsid w:val="00C41569"/>
    <w:rsid w:val="00C446F5"/>
    <w:rsid w:val="00C46917"/>
    <w:rsid w:val="00C57179"/>
    <w:rsid w:val="00C623E4"/>
    <w:rsid w:val="00C64ECF"/>
    <w:rsid w:val="00C66090"/>
    <w:rsid w:val="00C7090B"/>
    <w:rsid w:val="00C86871"/>
    <w:rsid w:val="00C91770"/>
    <w:rsid w:val="00C9584B"/>
    <w:rsid w:val="00CA47EF"/>
    <w:rsid w:val="00CB7DCF"/>
    <w:rsid w:val="00CC21AD"/>
    <w:rsid w:val="00CC4591"/>
    <w:rsid w:val="00CD730F"/>
    <w:rsid w:val="00CF2F94"/>
    <w:rsid w:val="00CF421C"/>
    <w:rsid w:val="00D03CA2"/>
    <w:rsid w:val="00D05FBF"/>
    <w:rsid w:val="00D40467"/>
    <w:rsid w:val="00D461F4"/>
    <w:rsid w:val="00D52A8F"/>
    <w:rsid w:val="00D60F6E"/>
    <w:rsid w:val="00D63430"/>
    <w:rsid w:val="00D64F19"/>
    <w:rsid w:val="00D70493"/>
    <w:rsid w:val="00D7383A"/>
    <w:rsid w:val="00D7495D"/>
    <w:rsid w:val="00D764C4"/>
    <w:rsid w:val="00D76718"/>
    <w:rsid w:val="00D8070E"/>
    <w:rsid w:val="00D854AD"/>
    <w:rsid w:val="00D9213B"/>
    <w:rsid w:val="00D93FAC"/>
    <w:rsid w:val="00DA35CF"/>
    <w:rsid w:val="00DC05F4"/>
    <w:rsid w:val="00DC1FB7"/>
    <w:rsid w:val="00DC7BDE"/>
    <w:rsid w:val="00DD20EC"/>
    <w:rsid w:val="00DE5D53"/>
    <w:rsid w:val="00DF467C"/>
    <w:rsid w:val="00E04EE2"/>
    <w:rsid w:val="00E17E7A"/>
    <w:rsid w:val="00E36033"/>
    <w:rsid w:val="00E46435"/>
    <w:rsid w:val="00E63E80"/>
    <w:rsid w:val="00E721EA"/>
    <w:rsid w:val="00E86EB3"/>
    <w:rsid w:val="00EA6521"/>
    <w:rsid w:val="00EB1A2D"/>
    <w:rsid w:val="00EC439D"/>
    <w:rsid w:val="00EC52F6"/>
    <w:rsid w:val="00ED40B8"/>
    <w:rsid w:val="00ED4BB8"/>
    <w:rsid w:val="00EE4E61"/>
    <w:rsid w:val="00EF129C"/>
    <w:rsid w:val="00EF25CD"/>
    <w:rsid w:val="00EF40E6"/>
    <w:rsid w:val="00EF45ED"/>
    <w:rsid w:val="00EF472E"/>
    <w:rsid w:val="00F10425"/>
    <w:rsid w:val="00F109E8"/>
    <w:rsid w:val="00F12A5D"/>
    <w:rsid w:val="00F168FC"/>
    <w:rsid w:val="00F20294"/>
    <w:rsid w:val="00F36C08"/>
    <w:rsid w:val="00F36E78"/>
    <w:rsid w:val="00F372BD"/>
    <w:rsid w:val="00F42F3E"/>
    <w:rsid w:val="00F450D5"/>
    <w:rsid w:val="00F459C6"/>
    <w:rsid w:val="00F52EBD"/>
    <w:rsid w:val="00F661E5"/>
    <w:rsid w:val="00F706C0"/>
    <w:rsid w:val="00F844BD"/>
    <w:rsid w:val="00FB3C5E"/>
    <w:rsid w:val="00FB4D97"/>
    <w:rsid w:val="00FC5908"/>
    <w:rsid w:val="00FD3C87"/>
    <w:rsid w:val="00FD62FC"/>
    <w:rsid w:val="00FE193E"/>
    <w:rsid w:val="00FE7BA4"/>
    <w:rsid w:val="00FF23F5"/>
    <w:rsid w:val="00FF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767528-5EA4-4F5A-AEFC-E8C3F809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0"/>
    <w:qFormat/>
    <w:rsid w:val="002775EC"/>
    <w:pPr>
      <w:keepNext/>
      <w:keepLines/>
      <w:spacing w:before="340" w:after="330" w:line="578" w:lineRule="auto"/>
      <w:outlineLvl w:val="0"/>
    </w:pPr>
    <w:rPr>
      <w:b/>
      <w:bCs/>
      <w:kern w:val="44"/>
      <w:sz w:val="44"/>
      <w:szCs w:val="44"/>
    </w:rPr>
  </w:style>
  <w:style w:type="paragraph" w:styleId="3">
    <w:name w:val="heading 3"/>
    <w:basedOn w:val="a"/>
    <w:link w:val="30"/>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48370B"/>
    <w:pPr>
      <w:ind w:firstLineChars="200" w:firstLine="420"/>
    </w:pPr>
  </w:style>
  <w:style w:type="paragraph" w:styleId="a3">
    <w:name w:val="Body Text"/>
    <w:basedOn w:val="a"/>
    <w:link w:val="a4"/>
    <w:rsid w:val="0048370B"/>
    <w:rPr>
      <w:rFonts w:ascii="Arial" w:hAnsi="Arial"/>
      <w:noProof/>
      <w:kern w:val="0"/>
      <w:sz w:val="20"/>
      <w:szCs w:val="20"/>
    </w:rPr>
  </w:style>
  <w:style w:type="character" w:customStyle="1" w:styleId="a4">
    <w:name w:val="正文文本 字符"/>
    <w:link w:val="a3"/>
    <w:locked/>
    <w:rsid w:val="0048370B"/>
    <w:rPr>
      <w:rFonts w:ascii="Arial" w:eastAsia="宋体" w:hAnsi="Arial"/>
      <w:noProof/>
      <w:lang w:val="en-US" w:eastAsia="zh-CN" w:bidi="ar-SA"/>
    </w:rPr>
  </w:style>
  <w:style w:type="paragraph" w:styleId="a5">
    <w:name w:val="footer"/>
    <w:basedOn w:val="a"/>
    <w:link w:val="a6"/>
    <w:rsid w:val="0048370B"/>
    <w:pPr>
      <w:tabs>
        <w:tab w:val="center" w:pos="4153"/>
        <w:tab w:val="right" w:pos="8306"/>
      </w:tabs>
      <w:snapToGrid w:val="0"/>
      <w:jc w:val="left"/>
    </w:pPr>
    <w:rPr>
      <w:kern w:val="0"/>
      <w:sz w:val="18"/>
      <w:szCs w:val="18"/>
    </w:rPr>
  </w:style>
  <w:style w:type="character" w:customStyle="1" w:styleId="a6">
    <w:name w:val="页脚 字符"/>
    <w:link w:val="a5"/>
    <w:locked/>
    <w:rsid w:val="0048370B"/>
    <w:rPr>
      <w:rFonts w:ascii="Calibri" w:eastAsia="宋体" w:hAnsi="Calibri"/>
      <w:sz w:val="18"/>
      <w:szCs w:val="18"/>
      <w:lang w:val="en-US" w:eastAsia="zh-CN" w:bidi="ar-SA"/>
    </w:rPr>
  </w:style>
  <w:style w:type="paragraph" w:styleId="2">
    <w:name w:val="Body Text 2"/>
    <w:basedOn w:val="a"/>
    <w:link w:val="20"/>
    <w:semiHidden/>
    <w:rsid w:val="0048370B"/>
    <w:pPr>
      <w:spacing w:after="120" w:line="480" w:lineRule="auto"/>
    </w:pPr>
    <w:rPr>
      <w:kern w:val="0"/>
      <w:sz w:val="20"/>
      <w:szCs w:val="20"/>
    </w:rPr>
  </w:style>
  <w:style w:type="character" w:customStyle="1" w:styleId="20">
    <w:name w:val="正文文本 2 字符"/>
    <w:link w:val="2"/>
    <w:semiHidden/>
    <w:locked/>
    <w:rsid w:val="0048370B"/>
    <w:rPr>
      <w:rFonts w:ascii="Calibri" w:eastAsia="宋体" w:hAnsi="Calibri"/>
      <w:lang w:val="en-US" w:eastAsia="zh-CN" w:bidi="ar-SA"/>
    </w:rPr>
  </w:style>
  <w:style w:type="character" w:styleId="a7">
    <w:name w:val="annotation reference"/>
    <w:semiHidden/>
    <w:rsid w:val="0048370B"/>
    <w:rPr>
      <w:sz w:val="21"/>
    </w:rPr>
  </w:style>
  <w:style w:type="paragraph" w:styleId="a8">
    <w:name w:val="annotation text"/>
    <w:basedOn w:val="a"/>
    <w:link w:val="a9"/>
    <w:semiHidden/>
    <w:rsid w:val="0048370B"/>
    <w:pPr>
      <w:jc w:val="left"/>
    </w:pPr>
  </w:style>
  <w:style w:type="character" w:customStyle="1" w:styleId="a9">
    <w:name w:val="批注文字 字符"/>
    <w:link w:val="a8"/>
    <w:semiHidden/>
    <w:locked/>
    <w:rsid w:val="0048370B"/>
    <w:rPr>
      <w:rFonts w:ascii="Calibri" w:eastAsia="宋体" w:hAnsi="Calibri"/>
      <w:kern w:val="2"/>
      <w:sz w:val="21"/>
      <w:szCs w:val="22"/>
      <w:lang w:val="en-US" w:eastAsia="zh-CN" w:bidi="ar-SA"/>
    </w:rPr>
  </w:style>
  <w:style w:type="paragraph" w:styleId="aa">
    <w:name w:val="Balloon Text"/>
    <w:basedOn w:val="a"/>
    <w:semiHidden/>
    <w:rsid w:val="0048370B"/>
    <w:rPr>
      <w:sz w:val="18"/>
      <w:szCs w:val="18"/>
    </w:rPr>
  </w:style>
  <w:style w:type="paragraph" w:styleId="ab">
    <w:name w:val="annotation subject"/>
    <w:basedOn w:val="a8"/>
    <w:next w:val="a8"/>
    <w:semiHidden/>
    <w:rsid w:val="001F248F"/>
    <w:rPr>
      <w:b/>
      <w:bCs/>
    </w:rPr>
  </w:style>
  <w:style w:type="character" w:styleId="ac">
    <w:name w:val="Hyperlink"/>
    <w:rsid w:val="009A5360"/>
    <w:rPr>
      <w:color w:val="0000FF"/>
      <w:u w:val="single"/>
    </w:rPr>
  </w:style>
  <w:style w:type="character" w:customStyle="1" w:styleId="30">
    <w:name w:val="标题 3 字符"/>
    <w:link w:val="3"/>
    <w:rsid w:val="00D52A8F"/>
    <w:rPr>
      <w:rFonts w:ascii="宋体" w:hAnsi="宋体" w:cs="宋体"/>
      <w:b/>
      <w:bCs/>
      <w:sz w:val="27"/>
      <w:szCs w:val="27"/>
    </w:rPr>
  </w:style>
  <w:style w:type="character" w:customStyle="1" w:styleId="readmaillocationtip">
    <w:name w:val="readmail_locationtip"/>
    <w:rsid w:val="00D52A8F"/>
  </w:style>
  <w:style w:type="paragraph" w:styleId="ad">
    <w:name w:val="No Spacing"/>
    <w:uiPriority w:val="1"/>
    <w:qFormat/>
    <w:rsid w:val="002673A2"/>
    <w:pPr>
      <w:widowControl w:val="0"/>
      <w:jc w:val="both"/>
    </w:pPr>
    <w:rPr>
      <w:rFonts w:ascii="宋体" w:hAnsi="宋体"/>
      <w:kern w:val="2"/>
      <w:sz w:val="28"/>
      <w:szCs w:val="28"/>
    </w:rPr>
  </w:style>
  <w:style w:type="character" w:styleId="ae">
    <w:name w:val="Strong"/>
    <w:qFormat/>
    <w:rsid w:val="00C86871"/>
    <w:rPr>
      <w:b/>
      <w:bCs/>
    </w:rPr>
  </w:style>
  <w:style w:type="paragraph" w:styleId="af">
    <w:name w:val="Plain Text"/>
    <w:basedOn w:val="a"/>
    <w:rsid w:val="00C86871"/>
    <w:rPr>
      <w:rFonts w:ascii="宋体" w:hAnsi="Courier New" w:cs="Courier New"/>
      <w:szCs w:val="21"/>
    </w:rPr>
  </w:style>
  <w:style w:type="paragraph" w:styleId="af0">
    <w:name w:val="header"/>
    <w:basedOn w:val="a"/>
    <w:link w:val="af1"/>
    <w:rsid w:val="002557A0"/>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rsid w:val="002557A0"/>
    <w:rPr>
      <w:rFonts w:ascii="Calibri" w:hAnsi="Calibri"/>
      <w:kern w:val="2"/>
      <w:sz w:val="18"/>
      <w:szCs w:val="18"/>
    </w:rPr>
  </w:style>
  <w:style w:type="character" w:customStyle="1" w:styleId="10">
    <w:name w:val="标题 1 字符"/>
    <w:basedOn w:val="a0"/>
    <w:link w:val="1"/>
    <w:rsid w:val="002775EC"/>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71461">
      <w:bodyDiv w:val="1"/>
      <w:marLeft w:val="0"/>
      <w:marRight w:val="0"/>
      <w:marTop w:val="0"/>
      <w:marBottom w:val="0"/>
      <w:divBdr>
        <w:top w:val="none" w:sz="0" w:space="0" w:color="auto"/>
        <w:left w:val="none" w:sz="0" w:space="0" w:color="auto"/>
        <w:bottom w:val="none" w:sz="0" w:space="0" w:color="auto"/>
        <w:right w:val="none" w:sz="0" w:space="0" w:color="auto"/>
      </w:divBdr>
    </w:div>
    <w:div w:id="444736689">
      <w:bodyDiv w:val="1"/>
      <w:marLeft w:val="0"/>
      <w:marRight w:val="0"/>
      <w:marTop w:val="0"/>
      <w:marBottom w:val="0"/>
      <w:divBdr>
        <w:top w:val="none" w:sz="0" w:space="0" w:color="auto"/>
        <w:left w:val="none" w:sz="0" w:space="0" w:color="auto"/>
        <w:bottom w:val="none" w:sz="0" w:space="0" w:color="auto"/>
        <w:right w:val="none" w:sz="0" w:space="0" w:color="auto"/>
      </w:divBdr>
    </w:div>
    <w:div w:id="918028482">
      <w:bodyDiv w:val="1"/>
      <w:marLeft w:val="0"/>
      <w:marRight w:val="0"/>
      <w:marTop w:val="0"/>
      <w:marBottom w:val="0"/>
      <w:divBdr>
        <w:top w:val="none" w:sz="0" w:space="0" w:color="auto"/>
        <w:left w:val="none" w:sz="0" w:space="0" w:color="auto"/>
        <w:bottom w:val="none" w:sz="0" w:space="0" w:color="auto"/>
        <w:right w:val="none" w:sz="0" w:space="0" w:color="auto"/>
      </w:divBdr>
    </w:div>
    <w:div w:id="15804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7038;&#22336;kevinlianqin@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B93E0-DF82-47AC-87F7-5E368068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Links>
    <vt:vector size="6" baseType="variant">
      <vt:variant>
        <vt:i4>-1863952523</vt:i4>
      </vt:variant>
      <vt:variant>
        <vt:i4>0</vt:i4>
      </vt:variant>
      <vt:variant>
        <vt:i4>0</vt:i4>
      </vt:variant>
      <vt:variant>
        <vt:i4>5</vt:i4>
      </vt:variant>
      <vt:variant>
        <vt:lpwstr>mailto:邮址kevinlianqin@163.com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subject/>
  <dc:creator>111</dc:creator>
  <cp:keywords/>
  <dc:description/>
  <cp:lastModifiedBy>Administrator</cp:lastModifiedBy>
  <cp:revision>2</cp:revision>
  <cp:lastPrinted>2016-12-16T01:49:00Z</cp:lastPrinted>
  <dcterms:created xsi:type="dcterms:W3CDTF">2020-03-13T06:40:00Z</dcterms:created>
  <dcterms:modified xsi:type="dcterms:W3CDTF">2020-03-13T06:40:00Z</dcterms:modified>
</cp:coreProperties>
</file>