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803" w:firstLineChars="200"/>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保密文件破碎线细碎机刀具</w:t>
      </w:r>
      <w:r>
        <w:rPr>
          <w:rFonts w:hint="eastAsia" w:ascii="宋体" w:hAnsi="宋体" w:cs="Arial"/>
          <w:b/>
          <w:color w:val="000000"/>
          <w:sz w:val="40"/>
          <w:szCs w:val="40"/>
          <w:u w:val="single"/>
        </w:rPr>
        <w:t>招标书</w:t>
      </w:r>
    </w:p>
    <w:p>
      <w:pPr>
        <w:pStyle w:val="10"/>
        <w:widowControl/>
        <w:numPr>
          <w:ilvl w:val="0"/>
          <w:numId w:val="1"/>
        </w:numPr>
        <w:shd w:val="clear" w:color="auto" w:fill="FFFFFF"/>
        <w:spacing w:before="156" w:line="228" w:lineRule="atLeast"/>
        <w:ind w:firstLineChars="0"/>
        <w:jc w:val="left"/>
        <w:rPr>
          <w:rFonts w:hint="eastAsia" w:ascii="宋体" w:hAnsi="宋体" w:cs="Arial" w:eastAsiaTheme="minorEastAsia"/>
          <w:b/>
          <w:color w:val="000000"/>
          <w:kern w:val="2"/>
          <w:sz w:val="40"/>
          <w:szCs w:val="40"/>
          <w:u w:val="single"/>
          <w:lang w:val="en-US" w:eastAsia="zh-CN" w:bidi="ar-SA"/>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保密文件破碎线细碎机刀具</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保密文件破碎线细碎机刀具</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7</w:t>
      </w:r>
      <w:r>
        <w:rPr>
          <w:rFonts w:hint="eastAsia" w:ascii="宋体" w:hAnsi="宋体" w:cs="Arial"/>
          <w:sz w:val="24"/>
          <w:szCs w:val="24"/>
        </w:rPr>
        <w:t>月</w:t>
      </w:r>
      <w:r>
        <w:rPr>
          <w:rFonts w:hint="eastAsia" w:ascii="宋体" w:hAnsi="宋体" w:cs="Arial"/>
          <w:sz w:val="24"/>
          <w:szCs w:val="24"/>
          <w:lang w:val="en-US" w:eastAsia="zh-CN"/>
        </w:rPr>
        <w:t>3</w:t>
      </w:r>
      <w:r>
        <w:rPr>
          <w:rFonts w:hint="eastAsia" w:ascii="宋体" w:hAnsi="宋体" w:cs="Arial"/>
          <w:sz w:val="24"/>
          <w:szCs w:val="24"/>
        </w:rPr>
        <w:t>日（周</w:t>
      </w:r>
      <w:r>
        <w:rPr>
          <w:rFonts w:hint="eastAsia" w:ascii="宋体" w:hAnsi="宋体" w:cs="Arial"/>
          <w:sz w:val="24"/>
          <w:szCs w:val="24"/>
          <w:lang w:eastAsia="zh-CN"/>
        </w:rPr>
        <w:t>一</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12</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崔经理</w:t>
      </w:r>
      <w:r>
        <w:rPr>
          <w:rFonts w:hint="eastAsia" w:ascii="宋体" w:hAnsi="宋体" w:cs="Arial"/>
          <w:color w:val="000000"/>
          <w:sz w:val="24"/>
          <w:szCs w:val="24"/>
        </w:rPr>
        <w:t>（电话</w:t>
      </w:r>
      <w:r>
        <w:rPr>
          <w:rFonts w:hint="eastAsia" w:ascii="宋体" w:hAnsi="宋体" w:cs="Arial"/>
          <w:color w:val="000000"/>
          <w:sz w:val="24"/>
          <w:szCs w:val="24"/>
          <w:lang w:val="en-US" w:eastAsia="zh-CN"/>
        </w:rPr>
        <w:t>18563816006</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12</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hint="eastAsia" w:ascii="宋体" w:hAnsi="宋体" w:cs="Arial"/>
          <w:sz w:val="24"/>
          <w:szCs w:val="24"/>
          <w:lang w:val="en-US"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保密文件破碎线细碎机刀具</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40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hint="eastAsia" w:ascii="Calibri" w:hAnsi="Calibri" w:eastAsia="宋体" w:cs="宋体"/>
          <w:color w:val="000000"/>
          <w:kern w:val="0"/>
          <w:szCs w:val="21"/>
          <w:lang w:eastAsia="zh-CN"/>
        </w:rPr>
      </w:pPr>
      <w:r>
        <w:rPr>
          <w:rFonts w:hint="eastAsia" w:ascii="宋体" w:hAnsi="宋体" w:eastAsia="宋体" w:cs="宋体"/>
          <w:color w:val="000000"/>
          <w:kern w:val="0"/>
          <w:sz w:val="24"/>
          <w:szCs w:val="24"/>
        </w:rPr>
        <w:t>满足现场检验及使用要求。</w:t>
      </w:r>
      <w:r>
        <w:rPr>
          <w:rFonts w:hint="eastAsia" w:ascii="宋体" w:hAnsi="宋体" w:eastAsia="宋体" w:cs="宋体"/>
          <w:color w:val="000000"/>
          <w:kern w:val="0"/>
          <w:sz w:val="24"/>
          <w:szCs w:val="24"/>
          <w:lang w:eastAsia="zh-CN"/>
        </w:rPr>
        <w:t>需要一次性装配好，出现问题由厂家无条件进行维修，由此产生的费用全部由厂家承担。</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安装</w:t>
      </w:r>
      <w:r>
        <w:rPr>
          <w:rFonts w:hint="eastAsia"/>
          <w:sz w:val="24"/>
        </w:rPr>
        <w:t>验收后支付</w:t>
      </w:r>
      <w:r>
        <w:rPr>
          <w:rFonts w:hint="eastAsia"/>
          <w:sz w:val="24"/>
          <w:lang w:val="en-US" w:eastAsia="zh-CN"/>
        </w:rPr>
        <w:t>45</w:t>
      </w:r>
      <w:r>
        <w:rPr>
          <w:rFonts w:hint="eastAsia"/>
          <w:sz w:val="24"/>
        </w:rPr>
        <w:t>%，</w:t>
      </w:r>
      <w:r>
        <w:rPr>
          <w:rFonts w:hint="eastAsia"/>
          <w:sz w:val="24"/>
          <w:lang w:eastAsia="zh-CN"/>
        </w:rPr>
        <w:t>剩余</w:t>
      </w:r>
      <w:r>
        <w:rPr>
          <w:rFonts w:hint="eastAsia"/>
          <w:sz w:val="24"/>
          <w:lang w:val="en-US" w:eastAsia="zh-CN"/>
        </w:rPr>
        <w:t>5%为质保金，验收之日起两年支付。</w:t>
      </w:r>
      <w:r>
        <w:rPr>
          <w:rFonts w:hint="eastAsia"/>
          <w:sz w:val="24"/>
        </w:rPr>
        <w:t>其中</w:t>
      </w:r>
      <w:r>
        <w:rPr>
          <w:rFonts w:hint="eastAsia"/>
          <w:sz w:val="24"/>
          <w:lang w:val="en-US" w:eastAsia="zh-CN"/>
        </w:rPr>
        <w:t>7</w:t>
      </w:r>
      <w:r>
        <w:rPr>
          <w:rFonts w:hint="eastAsia"/>
          <w:sz w:val="24"/>
        </w:rPr>
        <w:t>0%</w:t>
      </w:r>
      <w:r>
        <w:rPr>
          <w:rFonts w:hint="eastAsia"/>
          <w:sz w:val="24"/>
          <w:lang w:eastAsia="zh-CN"/>
        </w:rPr>
        <w:t>以上</w:t>
      </w:r>
      <w:r>
        <w:rPr>
          <w:rFonts w:hint="eastAsia"/>
          <w:sz w:val="24"/>
        </w:rPr>
        <w:t>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Lines="50"/>
        <w:ind w:left="241" w:hanging="241" w:hangingChars="100"/>
        <w:rPr>
          <w:rFonts w:hint="eastAsia" w:ascii="宋体" w:hAnsi="宋体" w:cs="Arial"/>
          <w:sz w:val="24"/>
          <w:szCs w:val="24"/>
          <w:lang w:val="en-US" w:eastAsia="zh-CN"/>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保密文件破碎线细碎机刀具</w:t>
      </w:r>
    </w:p>
    <w:tbl>
      <w:tblPr>
        <w:tblStyle w:val="5"/>
        <w:tblW w:w="10159" w:type="dxa"/>
        <w:tblInd w:w="-1241" w:type="dxa"/>
        <w:shd w:val="clear" w:color="auto" w:fill="FFFFFF"/>
        <w:tblLayout w:type="autofit"/>
        <w:tblCellMar>
          <w:top w:w="0" w:type="dxa"/>
          <w:left w:w="0" w:type="dxa"/>
          <w:bottom w:w="0" w:type="dxa"/>
          <w:right w:w="0" w:type="dxa"/>
        </w:tblCellMar>
      </w:tblPr>
      <w:tblGrid>
        <w:gridCol w:w="2097"/>
        <w:gridCol w:w="826"/>
        <w:gridCol w:w="878"/>
        <w:gridCol w:w="1495"/>
        <w:gridCol w:w="3357"/>
        <w:gridCol w:w="1506"/>
      </w:tblGrid>
      <w:tr>
        <w:tblPrEx>
          <w:shd w:val="clear" w:color="auto" w:fill="FFFFFF"/>
          <w:tblCellMar>
            <w:top w:w="0" w:type="dxa"/>
            <w:left w:w="0" w:type="dxa"/>
            <w:bottom w:w="0" w:type="dxa"/>
            <w:right w:w="0" w:type="dxa"/>
          </w:tblCellMar>
        </w:tblPrEx>
        <w:trPr>
          <w:trHeight w:val="787" w:hRule="atLeast"/>
        </w:trPr>
        <w:tc>
          <w:tcPr>
            <w:tcW w:w="209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062"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757"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厂家需到场查看测量</w:t>
            </w:r>
          </w:p>
        </w:tc>
      </w:tr>
      <w:tr>
        <w:tblPrEx>
          <w:shd w:val="clear" w:color="auto" w:fill="FFFFFF"/>
          <w:tblCellMar>
            <w:top w:w="0" w:type="dxa"/>
            <w:left w:w="0" w:type="dxa"/>
            <w:bottom w:w="0" w:type="dxa"/>
            <w:right w:w="0" w:type="dxa"/>
          </w:tblCellMar>
        </w:tblPrEx>
        <w:trPr>
          <w:trHeight w:val="559"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单位</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rPr>
              <w:t>数量</w:t>
            </w:r>
            <w:r>
              <w:rPr>
                <w:rFonts w:ascii="Calibri" w:hAnsi="Calibri" w:eastAsia="微软雅黑" w:cs="宋体"/>
                <w:color w:val="000000"/>
                <w:kern w:val="0"/>
                <w:szCs w:val="21"/>
              </w:rPr>
              <w:t> </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lang w:eastAsia="zh-CN"/>
              </w:rPr>
              <w:t>单价</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要求</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trHeight w:val="2154"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eastAsia="zh-CN"/>
              </w:rPr>
            </w:pPr>
            <w:r>
              <w:rPr>
                <w:rFonts w:hint="eastAsia" w:ascii="宋体" w:hAnsi="宋体" w:cs="Arial"/>
                <w:sz w:val="24"/>
                <w:szCs w:val="24"/>
                <w:lang w:val="en-US" w:eastAsia="zh-CN"/>
              </w:rPr>
              <w:t>保密文件破碎线细碎机刀具</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套</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使用期限3年以上或破碎料1000吨以上，满足任何一个条件即可。需要确保一次安装成功。</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909"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797"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2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33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738" w:hRule="atLeast"/>
        </w:trPr>
        <w:tc>
          <w:tcPr>
            <w:tcW w:w="10159"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预算控制总价</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9</w:t>
            </w:r>
            <w:bookmarkStart w:id="0" w:name="_GoBack"/>
            <w:bookmarkEnd w:id="0"/>
            <w:r>
              <w:rPr>
                <w:rFonts w:hint="eastAsia" w:ascii="Calibri" w:hAnsi="Calibri" w:eastAsia="微软雅黑" w:cs="宋体"/>
                <w:color w:val="000000"/>
                <w:kern w:val="0"/>
                <w:szCs w:val="21"/>
                <w:lang w:val="en-US" w:eastAsia="zh-CN"/>
              </w:rPr>
              <w:t>0000元</w:t>
            </w:r>
          </w:p>
        </w:tc>
      </w:tr>
      <w:tr>
        <w:tblPrEx>
          <w:tblCellMar>
            <w:top w:w="0" w:type="dxa"/>
            <w:left w:w="0" w:type="dxa"/>
            <w:bottom w:w="0" w:type="dxa"/>
            <w:right w:w="0" w:type="dxa"/>
          </w:tblCellMar>
        </w:tblPrEx>
        <w:trPr>
          <w:trHeight w:val="733" w:hRule="atLeast"/>
        </w:trPr>
        <w:tc>
          <w:tcPr>
            <w:tcW w:w="209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8062"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签订合同后40</w:t>
            </w:r>
            <w:r>
              <w:rPr>
                <w:rFonts w:hint="eastAsia" w:ascii="Calibri" w:hAnsi="Calibri" w:eastAsia="微软雅黑" w:cs="宋体"/>
                <w:color w:val="000000"/>
                <w:kern w:val="0"/>
                <w:szCs w:val="21"/>
              </w:rPr>
              <w:t>天</w:t>
            </w:r>
          </w:p>
        </w:tc>
      </w:tr>
      <w:tr>
        <w:tblPrEx>
          <w:tblCellMar>
            <w:top w:w="0" w:type="dxa"/>
            <w:left w:w="0" w:type="dxa"/>
            <w:bottom w:w="0" w:type="dxa"/>
            <w:right w:w="0" w:type="dxa"/>
          </w:tblCellMar>
        </w:tblPrEx>
        <w:trPr>
          <w:trHeight w:val="1644" w:hRule="atLeast"/>
        </w:trPr>
        <w:tc>
          <w:tcPr>
            <w:tcW w:w="10159"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付款方式：合同签订后5日内支付首付款，为总价款50%，（其中总价款的20%为合同定金），</w:t>
            </w:r>
            <w:r>
              <w:rPr>
                <w:rFonts w:hint="eastAsia" w:ascii="宋体" w:hAnsi="宋体" w:eastAsia="宋体" w:cs="宋体"/>
                <w:color w:val="000000"/>
                <w:kern w:val="0"/>
                <w:sz w:val="20"/>
                <w:szCs w:val="20"/>
                <w:lang w:eastAsia="zh-CN"/>
              </w:rPr>
              <w:t>安装</w:t>
            </w:r>
            <w:r>
              <w:rPr>
                <w:rFonts w:hint="eastAsia" w:ascii="宋体" w:hAnsi="宋体" w:eastAsia="宋体" w:cs="宋体"/>
                <w:color w:val="000000"/>
                <w:kern w:val="0"/>
                <w:sz w:val="20"/>
                <w:szCs w:val="20"/>
              </w:rPr>
              <w:t>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剩余</w:t>
            </w:r>
            <w:r>
              <w:rPr>
                <w:rFonts w:hint="eastAsia" w:ascii="宋体" w:hAnsi="宋体" w:eastAsia="宋体" w:cs="宋体"/>
                <w:color w:val="000000"/>
                <w:kern w:val="0"/>
                <w:sz w:val="20"/>
                <w:szCs w:val="20"/>
                <w:lang w:val="en-US" w:eastAsia="zh-CN"/>
              </w:rPr>
              <w:t>5%为质保金，验收之日起2年支付。</w:t>
            </w:r>
            <w:r>
              <w:rPr>
                <w:rFonts w:hint="eastAsia" w:ascii="宋体" w:hAnsi="宋体" w:eastAsia="宋体" w:cs="宋体"/>
                <w:color w:val="000000"/>
                <w:kern w:val="0"/>
                <w:sz w:val="20"/>
                <w:szCs w:val="20"/>
              </w:rPr>
              <w:t>其中</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0%</w:t>
            </w:r>
            <w:r>
              <w:rPr>
                <w:rFonts w:hint="eastAsia" w:ascii="宋体" w:hAnsi="宋体" w:eastAsia="宋体" w:cs="宋体"/>
                <w:color w:val="000000"/>
                <w:kern w:val="0"/>
                <w:sz w:val="20"/>
                <w:szCs w:val="20"/>
                <w:lang w:eastAsia="zh-CN"/>
              </w:rPr>
              <w:t>以上</w:t>
            </w:r>
            <w:r>
              <w:rPr>
                <w:rFonts w:hint="eastAsia" w:ascii="宋体" w:hAnsi="宋体" w:eastAsia="宋体" w:cs="宋体"/>
                <w:color w:val="000000"/>
                <w:kern w:val="0"/>
                <w:sz w:val="20"/>
                <w:szCs w:val="20"/>
              </w:rPr>
              <w:t>的款项为银行电子承兑汇票。</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hint="eastAsia" w:ascii="宋体" w:hAnsi="宋体" w:eastAsia="宋体" w:cs="宋体"/>
          <w:color w:val="FF0000"/>
          <w:kern w:val="0"/>
          <w:sz w:val="20"/>
          <w:szCs w:val="20"/>
          <w:lang w:val="en-US" w:eastAsia="zh-CN"/>
        </w:rPr>
        <w:t>3%或</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r>
        <w:rPr>
          <w:rFonts w:hint="eastAsia" w:ascii="宋体" w:hAnsi="宋体" w:eastAsia="宋体" w:cs="宋体"/>
          <w:color w:val="FF0000"/>
          <w:kern w:val="0"/>
          <w:sz w:val="20"/>
          <w:szCs w:val="20"/>
          <w:lang w:eastAsia="zh-CN"/>
        </w:rPr>
        <w:t>及运费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1ZTM2NWZlNWYzYWMyNTMwZDFkNjhhODQ2YzFiYWQ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22D1C44"/>
    <w:rsid w:val="04F806F4"/>
    <w:rsid w:val="052F78A5"/>
    <w:rsid w:val="07F276F1"/>
    <w:rsid w:val="08ED7A1A"/>
    <w:rsid w:val="0AEB5059"/>
    <w:rsid w:val="0B894B7C"/>
    <w:rsid w:val="10F75985"/>
    <w:rsid w:val="16FC7ADA"/>
    <w:rsid w:val="195C122A"/>
    <w:rsid w:val="1CF11B8A"/>
    <w:rsid w:val="1D144E5F"/>
    <w:rsid w:val="25687B28"/>
    <w:rsid w:val="27461A66"/>
    <w:rsid w:val="296479F1"/>
    <w:rsid w:val="2AEE41C3"/>
    <w:rsid w:val="31B5777E"/>
    <w:rsid w:val="344A13C0"/>
    <w:rsid w:val="34E3540B"/>
    <w:rsid w:val="35847E31"/>
    <w:rsid w:val="36CC5E63"/>
    <w:rsid w:val="37520167"/>
    <w:rsid w:val="3E5C128E"/>
    <w:rsid w:val="440A499F"/>
    <w:rsid w:val="49F655C5"/>
    <w:rsid w:val="4AB248FB"/>
    <w:rsid w:val="4C1422F7"/>
    <w:rsid w:val="4C831E93"/>
    <w:rsid w:val="4F6F3603"/>
    <w:rsid w:val="5156344B"/>
    <w:rsid w:val="532C2B4D"/>
    <w:rsid w:val="535A4F54"/>
    <w:rsid w:val="55B80CA8"/>
    <w:rsid w:val="566D2832"/>
    <w:rsid w:val="5AF86574"/>
    <w:rsid w:val="5D4571FC"/>
    <w:rsid w:val="64E65D0A"/>
    <w:rsid w:val="6793565D"/>
    <w:rsid w:val="691F1A8E"/>
    <w:rsid w:val="6E596897"/>
    <w:rsid w:val="6E731575"/>
    <w:rsid w:val="6FCD7A7D"/>
    <w:rsid w:val="71476B60"/>
    <w:rsid w:val="71A07A5D"/>
    <w:rsid w:val="76E40714"/>
    <w:rsid w:val="772E20C1"/>
    <w:rsid w:val="7759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1672</Words>
  <Characters>1830</Characters>
  <Lines>13</Lines>
  <Paragraphs>3</Paragraphs>
  <TotalTime>0</TotalTime>
  <ScaleCrop>false</ScaleCrop>
  <LinksUpToDate>false</LinksUpToDate>
  <CharactersWithSpaces>1875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88</cp:lastModifiedBy>
  <dcterms:modified xsi:type="dcterms:W3CDTF">2023-07-05T06:03:33Z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37EA89F0F1094C8B87E718477FF0142C</vt:lpwstr>
  </property>
</Properties>
</file>